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3D9" w:rsidRPr="00E66DF7" w:rsidRDefault="00554013" w:rsidP="001B1186">
      <w:pPr>
        <w:pStyle w:val="a3"/>
        <w:shd w:val="clear" w:color="auto" w:fill="FFFFFF"/>
        <w:spacing w:line="360" w:lineRule="auto"/>
        <w:jc w:val="center"/>
        <w:rPr>
          <w:color w:val="000000"/>
          <w:sz w:val="28"/>
          <w:szCs w:val="28"/>
        </w:rPr>
      </w:pPr>
      <w:r>
        <w:rPr>
          <w:color w:val="000000"/>
          <w:sz w:val="28"/>
          <w:szCs w:val="28"/>
        </w:rPr>
        <w:t xml:space="preserve"> </w:t>
      </w:r>
      <w:r w:rsidR="00F25BA8">
        <w:rPr>
          <w:color w:val="000000"/>
          <w:sz w:val="28"/>
          <w:szCs w:val="28"/>
        </w:rPr>
        <w:t xml:space="preserve">   </w:t>
      </w:r>
      <w:r w:rsidR="000863D9" w:rsidRPr="00E66DF7">
        <w:rPr>
          <w:color w:val="000000"/>
          <w:sz w:val="28"/>
          <w:szCs w:val="28"/>
        </w:rPr>
        <w:t>ОГЛАВЛЕНИЕ</w:t>
      </w:r>
    </w:p>
    <w:p w:rsidR="003940BF" w:rsidRDefault="000863D9" w:rsidP="004C2AE0">
      <w:pPr>
        <w:pStyle w:val="a3"/>
        <w:shd w:val="clear" w:color="auto" w:fill="FFFFFF"/>
        <w:spacing w:before="0" w:beforeAutospacing="0" w:after="0" w:afterAutospacing="0" w:line="360" w:lineRule="auto"/>
        <w:ind w:left="644" w:firstLine="75"/>
        <w:rPr>
          <w:color w:val="000000"/>
          <w:sz w:val="28"/>
          <w:szCs w:val="28"/>
        </w:rPr>
      </w:pPr>
      <w:r w:rsidRPr="00E66DF7">
        <w:rPr>
          <w:color w:val="000000"/>
          <w:sz w:val="28"/>
          <w:szCs w:val="28"/>
        </w:rPr>
        <w:t>Введение</w:t>
      </w:r>
      <w:r w:rsidR="007C55D0" w:rsidRPr="00E66DF7">
        <w:rPr>
          <w:color w:val="000000"/>
          <w:sz w:val="28"/>
          <w:szCs w:val="28"/>
        </w:rPr>
        <w:t>………………………………………………………</w:t>
      </w:r>
      <w:r w:rsidR="00546DE2" w:rsidRPr="00E66DF7">
        <w:rPr>
          <w:color w:val="000000"/>
          <w:sz w:val="28"/>
          <w:szCs w:val="28"/>
        </w:rPr>
        <w:t>…</w:t>
      </w:r>
      <w:r w:rsidR="00546DE2">
        <w:rPr>
          <w:color w:val="000000"/>
          <w:sz w:val="28"/>
          <w:szCs w:val="28"/>
        </w:rPr>
        <w:t>…</w:t>
      </w:r>
      <w:r w:rsidR="00BB2908">
        <w:rPr>
          <w:color w:val="000000"/>
          <w:sz w:val="28"/>
          <w:szCs w:val="28"/>
        </w:rPr>
        <w:t xml:space="preserve">….. </w:t>
      </w:r>
      <w:r w:rsidR="007C55D0" w:rsidRPr="00E66DF7">
        <w:rPr>
          <w:color w:val="000000"/>
          <w:sz w:val="28"/>
          <w:szCs w:val="28"/>
        </w:rPr>
        <w:t>стр. 3</w:t>
      </w:r>
      <w:r w:rsidR="0036320B" w:rsidRPr="00E66DF7">
        <w:rPr>
          <w:color w:val="000000"/>
          <w:sz w:val="28"/>
          <w:szCs w:val="28"/>
        </w:rPr>
        <w:tab/>
      </w:r>
      <w:r w:rsidR="008B63F6">
        <w:rPr>
          <w:color w:val="000000"/>
          <w:sz w:val="28"/>
          <w:szCs w:val="28"/>
        </w:rPr>
        <w:t>Глава 1</w:t>
      </w:r>
      <w:r w:rsidR="005058CC" w:rsidRPr="00E66DF7">
        <w:rPr>
          <w:color w:val="000000"/>
          <w:sz w:val="28"/>
          <w:szCs w:val="28"/>
        </w:rPr>
        <w:t xml:space="preserve">. </w:t>
      </w:r>
      <w:r w:rsidR="000840A4">
        <w:rPr>
          <w:color w:val="000000"/>
          <w:sz w:val="28"/>
          <w:szCs w:val="28"/>
        </w:rPr>
        <w:t xml:space="preserve"> </w:t>
      </w:r>
      <w:r w:rsidR="001F2544">
        <w:rPr>
          <w:color w:val="000000"/>
          <w:sz w:val="28"/>
          <w:szCs w:val="28"/>
        </w:rPr>
        <w:t xml:space="preserve"> </w:t>
      </w:r>
      <w:r w:rsidR="007A5A2A">
        <w:rPr>
          <w:color w:val="000000"/>
          <w:sz w:val="28"/>
          <w:szCs w:val="28"/>
        </w:rPr>
        <w:t>Понятие</w:t>
      </w:r>
      <w:r w:rsidR="00403E8B">
        <w:rPr>
          <w:color w:val="000000"/>
          <w:sz w:val="28"/>
          <w:szCs w:val="28"/>
        </w:rPr>
        <w:t xml:space="preserve">, </w:t>
      </w:r>
      <w:r w:rsidR="00355D27">
        <w:rPr>
          <w:color w:val="000000"/>
          <w:sz w:val="28"/>
          <w:szCs w:val="28"/>
        </w:rPr>
        <w:t>предмет</w:t>
      </w:r>
      <w:r w:rsidR="00403E8B">
        <w:rPr>
          <w:color w:val="000000"/>
          <w:sz w:val="28"/>
          <w:szCs w:val="28"/>
        </w:rPr>
        <w:t xml:space="preserve"> и метод</w:t>
      </w:r>
      <w:r w:rsidR="00355D27">
        <w:rPr>
          <w:color w:val="000000"/>
          <w:sz w:val="28"/>
          <w:szCs w:val="28"/>
        </w:rPr>
        <w:t xml:space="preserve"> </w:t>
      </w:r>
      <w:r w:rsidR="007A5A2A">
        <w:rPr>
          <w:color w:val="000000"/>
          <w:sz w:val="28"/>
          <w:szCs w:val="28"/>
        </w:rPr>
        <w:t>уголовного права</w:t>
      </w:r>
      <w:r w:rsidR="00BB2908">
        <w:rPr>
          <w:color w:val="000000"/>
          <w:sz w:val="28"/>
          <w:szCs w:val="28"/>
        </w:rPr>
        <w:t xml:space="preserve">…………….. </w:t>
      </w:r>
      <w:r w:rsidR="00817B0C">
        <w:rPr>
          <w:color w:val="000000"/>
          <w:sz w:val="28"/>
          <w:szCs w:val="28"/>
        </w:rPr>
        <w:t>стр. 4</w:t>
      </w:r>
      <w:r w:rsidR="00E22FD2">
        <w:rPr>
          <w:color w:val="000000"/>
          <w:sz w:val="28"/>
          <w:szCs w:val="28"/>
        </w:rPr>
        <w:t xml:space="preserve"> </w:t>
      </w:r>
    </w:p>
    <w:p w:rsidR="003940BF" w:rsidRDefault="009D69A5" w:rsidP="009D69A5">
      <w:pPr>
        <w:pStyle w:val="a3"/>
        <w:shd w:val="clear" w:color="auto" w:fill="FFFFFF"/>
        <w:spacing w:before="0" w:beforeAutospacing="0" w:after="0" w:afterAutospacing="0" w:line="360" w:lineRule="auto"/>
        <w:ind w:firstLine="644"/>
        <w:rPr>
          <w:color w:val="000000"/>
          <w:sz w:val="28"/>
          <w:szCs w:val="28"/>
        </w:rPr>
      </w:pPr>
      <w:r>
        <w:rPr>
          <w:color w:val="000000"/>
          <w:sz w:val="28"/>
          <w:szCs w:val="28"/>
        </w:rPr>
        <w:t xml:space="preserve"> </w:t>
      </w:r>
      <w:r w:rsidR="008B08B4">
        <w:rPr>
          <w:color w:val="000000"/>
          <w:sz w:val="28"/>
          <w:szCs w:val="28"/>
        </w:rPr>
        <w:t>Глава 2.</w:t>
      </w:r>
      <w:r w:rsidR="007A5A2A">
        <w:rPr>
          <w:color w:val="000000"/>
          <w:sz w:val="28"/>
          <w:szCs w:val="28"/>
        </w:rPr>
        <w:t xml:space="preserve"> </w:t>
      </w:r>
      <w:r w:rsidR="003940BF">
        <w:rPr>
          <w:color w:val="000000"/>
          <w:sz w:val="28"/>
          <w:szCs w:val="28"/>
        </w:rPr>
        <w:t>Задачи уголовного</w:t>
      </w:r>
      <w:r w:rsidR="005215F1">
        <w:rPr>
          <w:color w:val="000000"/>
          <w:sz w:val="28"/>
          <w:szCs w:val="28"/>
        </w:rPr>
        <w:t xml:space="preserve"> права</w:t>
      </w:r>
      <w:r w:rsidR="003940BF">
        <w:rPr>
          <w:color w:val="000000"/>
          <w:sz w:val="28"/>
          <w:szCs w:val="28"/>
        </w:rPr>
        <w:t>…………………………………….</w:t>
      </w:r>
      <w:r w:rsidR="00BB2908">
        <w:rPr>
          <w:color w:val="000000"/>
          <w:sz w:val="28"/>
          <w:szCs w:val="28"/>
        </w:rPr>
        <w:t>.стр. 1</w:t>
      </w:r>
      <w:r w:rsidR="00520552">
        <w:rPr>
          <w:color w:val="000000"/>
          <w:sz w:val="28"/>
          <w:szCs w:val="28"/>
        </w:rPr>
        <w:t>3</w:t>
      </w:r>
    </w:p>
    <w:p w:rsidR="008B08B4" w:rsidRPr="008B08B4" w:rsidRDefault="003940BF" w:rsidP="00756D6A">
      <w:pPr>
        <w:pStyle w:val="a3"/>
        <w:spacing w:before="0" w:beforeAutospacing="0" w:after="0" w:afterAutospacing="0" w:line="360" w:lineRule="auto"/>
        <w:ind w:firstLine="255"/>
        <w:jc w:val="both"/>
        <w:textAlignment w:val="baseline"/>
        <w:rPr>
          <w:rStyle w:val="a4"/>
          <w:b w:val="0"/>
          <w:color w:val="000000"/>
          <w:sz w:val="28"/>
          <w:szCs w:val="28"/>
        </w:rPr>
      </w:pPr>
      <w:r>
        <w:rPr>
          <w:color w:val="000000"/>
          <w:sz w:val="28"/>
          <w:szCs w:val="28"/>
        </w:rPr>
        <w:t xml:space="preserve">              2.1.Пути решения задач</w:t>
      </w:r>
      <w:r w:rsidR="00D217D2">
        <w:rPr>
          <w:color w:val="000000"/>
          <w:sz w:val="28"/>
          <w:szCs w:val="28"/>
        </w:rPr>
        <w:t xml:space="preserve"> уголовного права……………..</w:t>
      </w:r>
      <w:r w:rsidR="001B4AD9">
        <w:rPr>
          <w:color w:val="000000"/>
          <w:sz w:val="28"/>
          <w:szCs w:val="28"/>
        </w:rPr>
        <w:t>………..</w:t>
      </w:r>
      <w:r w:rsidR="002F2890">
        <w:rPr>
          <w:color w:val="000000"/>
          <w:sz w:val="28"/>
          <w:szCs w:val="28"/>
        </w:rPr>
        <w:t>стр</w:t>
      </w:r>
      <w:r>
        <w:rPr>
          <w:color w:val="000000"/>
          <w:sz w:val="28"/>
          <w:szCs w:val="28"/>
        </w:rPr>
        <w:t>.</w:t>
      </w:r>
      <w:r w:rsidR="007A5A2A">
        <w:rPr>
          <w:color w:val="000000"/>
          <w:sz w:val="28"/>
          <w:szCs w:val="28"/>
        </w:rPr>
        <w:t xml:space="preserve"> </w:t>
      </w:r>
      <w:r w:rsidR="001B4AD9">
        <w:rPr>
          <w:color w:val="000000"/>
          <w:sz w:val="28"/>
          <w:szCs w:val="28"/>
        </w:rPr>
        <w:t>1</w:t>
      </w:r>
      <w:r w:rsidR="00520552">
        <w:rPr>
          <w:color w:val="000000"/>
          <w:sz w:val="28"/>
          <w:szCs w:val="28"/>
        </w:rPr>
        <w:t>8</w:t>
      </w:r>
    </w:p>
    <w:p w:rsidR="003940BF" w:rsidRDefault="007A5A2A" w:rsidP="004C2AE0">
      <w:pPr>
        <w:pStyle w:val="a3"/>
        <w:shd w:val="clear" w:color="auto" w:fill="FFFFFF"/>
        <w:spacing w:before="0" w:beforeAutospacing="0" w:after="0" w:afterAutospacing="0" w:line="360" w:lineRule="auto"/>
        <w:ind w:left="644" w:firstLine="75"/>
        <w:rPr>
          <w:color w:val="000000"/>
          <w:sz w:val="28"/>
          <w:szCs w:val="28"/>
        </w:rPr>
      </w:pPr>
      <w:r>
        <w:rPr>
          <w:color w:val="000000"/>
          <w:sz w:val="28"/>
          <w:szCs w:val="28"/>
        </w:rPr>
        <w:t>Глава</w:t>
      </w:r>
      <w:r w:rsidR="00C14134" w:rsidRPr="00E66DF7">
        <w:rPr>
          <w:color w:val="000000"/>
          <w:sz w:val="28"/>
          <w:szCs w:val="28"/>
        </w:rPr>
        <w:t xml:space="preserve"> </w:t>
      </w:r>
      <w:r w:rsidR="008B08B4">
        <w:rPr>
          <w:color w:val="000000"/>
          <w:sz w:val="28"/>
          <w:szCs w:val="28"/>
        </w:rPr>
        <w:t>3</w:t>
      </w:r>
      <w:r w:rsidR="005058CC" w:rsidRPr="00E66DF7">
        <w:rPr>
          <w:color w:val="000000"/>
          <w:sz w:val="28"/>
          <w:szCs w:val="28"/>
        </w:rPr>
        <w:t xml:space="preserve">. </w:t>
      </w:r>
      <w:r w:rsidR="003940BF">
        <w:rPr>
          <w:color w:val="000000"/>
          <w:sz w:val="28"/>
          <w:szCs w:val="28"/>
        </w:rPr>
        <w:t>Функции уголовного</w:t>
      </w:r>
      <w:r w:rsidR="005436D5">
        <w:rPr>
          <w:color w:val="000000"/>
          <w:sz w:val="28"/>
          <w:szCs w:val="28"/>
        </w:rPr>
        <w:t xml:space="preserve"> права</w:t>
      </w:r>
      <w:r w:rsidR="001B4AD9">
        <w:rPr>
          <w:color w:val="000000"/>
          <w:sz w:val="28"/>
          <w:szCs w:val="28"/>
        </w:rPr>
        <w:t>…………………………………..стр. 2</w:t>
      </w:r>
      <w:r w:rsidR="00F11FE9">
        <w:rPr>
          <w:color w:val="000000"/>
          <w:sz w:val="28"/>
          <w:szCs w:val="28"/>
        </w:rPr>
        <w:t>7</w:t>
      </w:r>
    </w:p>
    <w:p w:rsidR="009F7FF7" w:rsidRPr="00E66DF7" w:rsidRDefault="003940BF" w:rsidP="004C2AE0">
      <w:pPr>
        <w:pStyle w:val="a3"/>
        <w:shd w:val="clear" w:color="auto" w:fill="FFFFFF"/>
        <w:spacing w:before="0" w:beforeAutospacing="0" w:after="0" w:afterAutospacing="0" w:line="360" w:lineRule="auto"/>
        <w:ind w:left="644" w:firstLine="75"/>
        <w:rPr>
          <w:color w:val="000000"/>
          <w:sz w:val="28"/>
          <w:szCs w:val="28"/>
        </w:rPr>
      </w:pPr>
      <w:r>
        <w:rPr>
          <w:color w:val="000000"/>
          <w:sz w:val="28"/>
          <w:szCs w:val="28"/>
        </w:rPr>
        <w:t xml:space="preserve">        3.1. Взаимосвязь функций и целей уголовного права</w:t>
      </w:r>
      <w:r w:rsidR="002F2890">
        <w:rPr>
          <w:color w:val="000000"/>
          <w:sz w:val="28"/>
          <w:szCs w:val="28"/>
        </w:rPr>
        <w:t>…</w:t>
      </w:r>
      <w:r>
        <w:rPr>
          <w:color w:val="000000"/>
          <w:sz w:val="28"/>
          <w:szCs w:val="28"/>
        </w:rPr>
        <w:t>………</w:t>
      </w:r>
      <w:r w:rsidR="001B4AD9">
        <w:rPr>
          <w:color w:val="000000"/>
          <w:sz w:val="28"/>
          <w:szCs w:val="28"/>
        </w:rPr>
        <w:t>..</w:t>
      </w:r>
      <w:r w:rsidR="002F2890">
        <w:rPr>
          <w:color w:val="000000"/>
          <w:sz w:val="28"/>
          <w:szCs w:val="28"/>
        </w:rPr>
        <w:t>стр</w:t>
      </w:r>
      <w:r w:rsidR="005436D5">
        <w:rPr>
          <w:color w:val="000000"/>
          <w:sz w:val="28"/>
          <w:szCs w:val="28"/>
        </w:rPr>
        <w:t>.</w:t>
      </w:r>
      <w:r w:rsidR="001B4AD9">
        <w:rPr>
          <w:color w:val="000000"/>
          <w:sz w:val="28"/>
          <w:szCs w:val="28"/>
        </w:rPr>
        <w:t xml:space="preserve"> 3</w:t>
      </w:r>
      <w:r w:rsidR="00F11FE9">
        <w:rPr>
          <w:color w:val="000000"/>
          <w:sz w:val="28"/>
          <w:szCs w:val="28"/>
        </w:rPr>
        <w:t>3</w:t>
      </w:r>
    </w:p>
    <w:p w:rsidR="005058CC" w:rsidRPr="00E66DF7" w:rsidRDefault="009F7FF7" w:rsidP="00756D6A">
      <w:pPr>
        <w:spacing w:line="360" w:lineRule="auto"/>
        <w:ind w:left="568"/>
        <w:textAlignment w:val="baseline"/>
        <w:rPr>
          <w:rFonts w:ascii="Times New Roman" w:hAnsi="Times New Roman" w:cs="Times New Roman"/>
          <w:color w:val="000000"/>
          <w:sz w:val="28"/>
          <w:szCs w:val="28"/>
        </w:rPr>
      </w:pPr>
      <w:r w:rsidRPr="00E66DF7">
        <w:rPr>
          <w:rFonts w:ascii="Times New Roman" w:eastAsia="Times New Roman" w:hAnsi="Times New Roman" w:cs="Times New Roman"/>
          <w:color w:val="000000"/>
          <w:sz w:val="28"/>
          <w:szCs w:val="28"/>
          <w:lang w:eastAsia="ru-RU"/>
        </w:rPr>
        <w:t xml:space="preserve"> </w:t>
      </w:r>
      <w:r w:rsidR="006713A3" w:rsidRPr="00E66DF7">
        <w:rPr>
          <w:rFonts w:ascii="Times New Roman" w:eastAsia="Times New Roman" w:hAnsi="Times New Roman" w:cs="Times New Roman"/>
          <w:color w:val="000000"/>
          <w:sz w:val="28"/>
          <w:szCs w:val="28"/>
          <w:lang w:eastAsia="ru-RU"/>
        </w:rPr>
        <w:t xml:space="preserve"> </w:t>
      </w:r>
      <w:r w:rsidR="00C74A6A" w:rsidRPr="00E66DF7">
        <w:rPr>
          <w:rFonts w:ascii="Times New Roman" w:hAnsi="Times New Roman" w:cs="Times New Roman"/>
          <w:color w:val="000000"/>
          <w:sz w:val="28"/>
          <w:szCs w:val="28"/>
        </w:rPr>
        <w:t>Заключение</w:t>
      </w:r>
      <w:r w:rsidRPr="00E66DF7">
        <w:rPr>
          <w:rFonts w:ascii="Times New Roman" w:hAnsi="Times New Roman" w:cs="Times New Roman"/>
          <w:color w:val="000000"/>
          <w:sz w:val="28"/>
          <w:szCs w:val="28"/>
        </w:rPr>
        <w:t> </w:t>
      </w:r>
      <w:r w:rsidR="00F15129" w:rsidRPr="00E66DF7">
        <w:rPr>
          <w:rFonts w:ascii="Times New Roman" w:hAnsi="Times New Roman" w:cs="Times New Roman"/>
          <w:color w:val="000000"/>
          <w:sz w:val="28"/>
          <w:szCs w:val="28"/>
        </w:rPr>
        <w:t>…………………………………………………</w:t>
      </w:r>
      <w:r w:rsidR="003940BF" w:rsidRPr="00E66DF7">
        <w:rPr>
          <w:rFonts w:ascii="Times New Roman" w:hAnsi="Times New Roman" w:cs="Times New Roman"/>
          <w:color w:val="000000"/>
          <w:sz w:val="28"/>
          <w:szCs w:val="28"/>
        </w:rPr>
        <w:t>…</w:t>
      </w:r>
      <w:r w:rsidR="003940BF">
        <w:rPr>
          <w:rFonts w:ascii="Times New Roman" w:hAnsi="Times New Roman" w:cs="Times New Roman"/>
          <w:color w:val="000000"/>
          <w:sz w:val="28"/>
          <w:szCs w:val="28"/>
        </w:rPr>
        <w:t>………</w:t>
      </w:r>
      <w:r w:rsidR="004C43C1">
        <w:rPr>
          <w:rFonts w:ascii="Times New Roman" w:hAnsi="Times New Roman" w:cs="Times New Roman"/>
          <w:color w:val="000000"/>
          <w:sz w:val="28"/>
          <w:szCs w:val="28"/>
        </w:rPr>
        <w:t>..</w:t>
      </w:r>
      <w:r w:rsidR="00F15129" w:rsidRPr="00E66DF7">
        <w:rPr>
          <w:rFonts w:ascii="Times New Roman" w:hAnsi="Times New Roman" w:cs="Times New Roman"/>
          <w:color w:val="000000"/>
          <w:sz w:val="28"/>
          <w:szCs w:val="28"/>
        </w:rPr>
        <w:t xml:space="preserve">стр. </w:t>
      </w:r>
      <w:r w:rsidR="00F11FE9">
        <w:rPr>
          <w:rFonts w:ascii="Times New Roman" w:hAnsi="Times New Roman" w:cs="Times New Roman"/>
          <w:color w:val="000000"/>
          <w:sz w:val="28"/>
          <w:szCs w:val="28"/>
        </w:rPr>
        <w:t>35</w:t>
      </w:r>
      <w:r w:rsidR="00F15129" w:rsidRPr="00E66DF7">
        <w:rPr>
          <w:rFonts w:ascii="Times New Roman" w:hAnsi="Times New Roman" w:cs="Times New Roman"/>
          <w:color w:val="000000"/>
          <w:sz w:val="28"/>
          <w:szCs w:val="28"/>
        </w:rPr>
        <w:t xml:space="preserve"> </w:t>
      </w:r>
      <w:r w:rsidR="007860EC" w:rsidRPr="00E66DF7">
        <w:rPr>
          <w:rFonts w:ascii="Times New Roman" w:hAnsi="Times New Roman" w:cs="Times New Roman"/>
          <w:color w:val="000000"/>
          <w:sz w:val="28"/>
          <w:szCs w:val="28"/>
        </w:rPr>
        <w:t xml:space="preserve"> </w:t>
      </w:r>
      <w:r w:rsidR="005058CC" w:rsidRPr="00E66DF7">
        <w:rPr>
          <w:rFonts w:ascii="Times New Roman" w:hAnsi="Times New Roman" w:cs="Times New Roman"/>
          <w:color w:val="000000"/>
          <w:sz w:val="28"/>
          <w:szCs w:val="28"/>
        </w:rPr>
        <w:t xml:space="preserve">  </w:t>
      </w:r>
    </w:p>
    <w:p w:rsidR="00F15129" w:rsidRPr="00E66DF7" w:rsidRDefault="002E3E06" w:rsidP="004C2AE0">
      <w:pPr>
        <w:spacing w:after="270" w:line="360" w:lineRule="auto"/>
        <w:ind w:left="568"/>
        <w:jc w:val="both"/>
        <w:textAlignment w:val="baseline"/>
        <w:rPr>
          <w:rFonts w:ascii="Times New Roman" w:hAnsi="Times New Roman" w:cs="Times New Roman"/>
          <w:color w:val="000000"/>
          <w:sz w:val="28"/>
          <w:szCs w:val="28"/>
        </w:rPr>
      </w:pPr>
      <w:r w:rsidRPr="00E66DF7">
        <w:rPr>
          <w:rFonts w:ascii="Times New Roman" w:hAnsi="Times New Roman" w:cs="Times New Roman"/>
          <w:color w:val="000000"/>
          <w:sz w:val="28"/>
          <w:szCs w:val="28"/>
        </w:rPr>
        <w:t xml:space="preserve">  </w:t>
      </w:r>
      <w:r w:rsidR="009F7FF7" w:rsidRPr="00E66DF7">
        <w:rPr>
          <w:rFonts w:ascii="Times New Roman" w:hAnsi="Times New Roman" w:cs="Times New Roman"/>
          <w:color w:val="000000"/>
          <w:sz w:val="28"/>
          <w:szCs w:val="28"/>
        </w:rPr>
        <w:t xml:space="preserve">Список </w:t>
      </w:r>
      <w:r w:rsidR="005058CC" w:rsidRPr="00E66DF7">
        <w:rPr>
          <w:rFonts w:ascii="Times New Roman" w:hAnsi="Times New Roman" w:cs="Times New Roman"/>
          <w:color w:val="000000"/>
          <w:sz w:val="28"/>
          <w:szCs w:val="28"/>
        </w:rPr>
        <w:t>литературы</w:t>
      </w:r>
      <w:r w:rsidR="00F15129" w:rsidRPr="00E66DF7">
        <w:rPr>
          <w:rFonts w:ascii="Times New Roman" w:hAnsi="Times New Roman" w:cs="Times New Roman"/>
          <w:color w:val="000000"/>
          <w:sz w:val="28"/>
          <w:szCs w:val="28"/>
        </w:rPr>
        <w:t>……………</w:t>
      </w:r>
      <w:r w:rsidR="006713A3" w:rsidRPr="00E66DF7">
        <w:rPr>
          <w:rFonts w:ascii="Times New Roman" w:hAnsi="Times New Roman" w:cs="Times New Roman"/>
          <w:color w:val="000000"/>
          <w:sz w:val="28"/>
          <w:szCs w:val="28"/>
        </w:rPr>
        <w:t>……………………………</w:t>
      </w:r>
      <w:r w:rsidR="003940BF" w:rsidRPr="00E66DF7">
        <w:rPr>
          <w:rFonts w:ascii="Times New Roman" w:hAnsi="Times New Roman" w:cs="Times New Roman"/>
          <w:color w:val="000000"/>
          <w:sz w:val="28"/>
          <w:szCs w:val="28"/>
        </w:rPr>
        <w:t>……</w:t>
      </w:r>
      <w:r w:rsidR="003940BF">
        <w:rPr>
          <w:rFonts w:ascii="Times New Roman" w:hAnsi="Times New Roman" w:cs="Times New Roman"/>
          <w:color w:val="000000"/>
          <w:sz w:val="28"/>
          <w:szCs w:val="28"/>
        </w:rPr>
        <w:t>……</w:t>
      </w:r>
      <w:r w:rsidR="004C43C1">
        <w:rPr>
          <w:rFonts w:ascii="Times New Roman" w:hAnsi="Times New Roman" w:cs="Times New Roman"/>
          <w:color w:val="000000"/>
          <w:sz w:val="28"/>
          <w:szCs w:val="28"/>
        </w:rPr>
        <w:t>..</w:t>
      </w:r>
      <w:bookmarkStart w:id="0" w:name="_GoBack"/>
      <w:bookmarkEnd w:id="0"/>
      <w:r w:rsidR="006713A3" w:rsidRPr="00E66DF7">
        <w:rPr>
          <w:rFonts w:ascii="Times New Roman" w:hAnsi="Times New Roman" w:cs="Times New Roman"/>
          <w:color w:val="000000"/>
          <w:sz w:val="28"/>
          <w:szCs w:val="28"/>
        </w:rPr>
        <w:t xml:space="preserve">стр. </w:t>
      </w:r>
      <w:r w:rsidR="00F11FE9">
        <w:rPr>
          <w:rFonts w:ascii="Times New Roman" w:hAnsi="Times New Roman" w:cs="Times New Roman"/>
          <w:color w:val="000000"/>
          <w:sz w:val="28"/>
          <w:szCs w:val="28"/>
        </w:rPr>
        <w:t>37</w:t>
      </w:r>
    </w:p>
    <w:p w:rsidR="009F7FF7" w:rsidRPr="00E66DF7" w:rsidRDefault="009F7FF7" w:rsidP="004C2AE0">
      <w:pPr>
        <w:pStyle w:val="a3"/>
        <w:shd w:val="clear" w:color="auto" w:fill="FFFFFF"/>
        <w:spacing w:line="360" w:lineRule="auto"/>
        <w:ind w:left="644"/>
        <w:rPr>
          <w:color w:val="000000"/>
          <w:sz w:val="28"/>
          <w:szCs w:val="28"/>
        </w:rPr>
      </w:pPr>
      <w:r w:rsidRPr="00E66DF7">
        <w:rPr>
          <w:color w:val="000000"/>
          <w:sz w:val="28"/>
          <w:szCs w:val="28"/>
        </w:rPr>
        <w:t>   </w:t>
      </w:r>
      <w:r w:rsidR="00973AE2" w:rsidRPr="00E66DF7">
        <w:rPr>
          <w:color w:val="000000"/>
          <w:sz w:val="28"/>
          <w:szCs w:val="28"/>
        </w:rPr>
        <w:t xml:space="preserve">                   </w:t>
      </w:r>
    </w:p>
    <w:p w:rsidR="009F7FF7" w:rsidRPr="00537183" w:rsidRDefault="009F7FF7" w:rsidP="004C2AE0">
      <w:pPr>
        <w:pStyle w:val="a3"/>
        <w:spacing w:before="0" w:beforeAutospacing="0" w:after="120" w:afterAutospacing="0" w:line="360" w:lineRule="auto"/>
        <w:ind w:firstLine="255"/>
        <w:jc w:val="both"/>
        <w:textAlignment w:val="baseline"/>
        <w:rPr>
          <w:rStyle w:val="a4"/>
          <w:color w:val="000000"/>
          <w:sz w:val="28"/>
          <w:szCs w:val="28"/>
        </w:rPr>
      </w:pPr>
      <w:r w:rsidRPr="00537183">
        <w:rPr>
          <w:color w:val="000000"/>
          <w:sz w:val="28"/>
          <w:szCs w:val="28"/>
        </w:rPr>
        <w:br/>
      </w:r>
    </w:p>
    <w:p w:rsidR="00210795" w:rsidRDefault="00210795" w:rsidP="001C44B7">
      <w:pPr>
        <w:pStyle w:val="a3"/>
        <w:spacing w:before="0" w:beforeAutospacing="0" w:after="120" w:afterAutospacing="0"/>
        <w:ind w:firstLine="255"/>
        <w:jc w:val="both"/>
        <w:textAlignment w:val="baseline"/>
        <w:rPr>
          <w:rStyle w:val="a4"/>
          <w:color w:val="000000"/>
          <w:sz w:val="28"/>
          <w:szCs w:val="28"/>
        </w:rPr>
      </w:pPr>
    </w:p>
    <w:p w:rsidR="00210795" w:rsidRDefault="00210795" w:rsidP="001C44B7">
      <w:pPr>
        <w:pStyle w:val="a3"/>
        <w:spacing w:before="0" w:beforeAutospacing="0" w:after="120" w:afterAutospacing="0"/>
        <w:ind w:firstLine="255"/>
        <w:jc w:val="both"/>
        <w:textAlignment w:val="baseline"/>
        <w:rPr>
          <w:rStyle w:val="a4"/>
          <w:color w:val="000000"/>
          <w:sz w:val="28"/>
          <w:szCs w:val="28"/>
        </w:rPr>
      </w:pPr>
    </w:p>
    <w:p w:rsidR="00210795" w:rsidRDefault="00210795" w:rsidP="001C44B7">
      <w:pPr>
        <w:pStyle w:val="a3"/>
        <w:spacing w:before="0" w:beforeAutospacing="0" w:after="120" w:afterAutospacing="0"/>
        <w:ind w:firstLine="255"/>
        <w:jc w:val="both"/>
        <w:textAlignment w:val="baseline"/>
        <w:rPr>
          <w:rStyle w:val="a4"/>
          <w:color w:val="000000"/>
          <w:sz w:val="28"/>
          <w:szCs w:val="28"/>
        </w:rPr>
      </w:pPr>
    </w:p>
    <w:p w:rsidR="00210795" w:rsidRDefault="00210795" w:rsidP="001C44B7">
      <w:pPr>
        <w:pStyle w:val="a3"/>
        <w:spacing w:before="0" w:beforeAutospacing="0" w:after="120" w:afterAutospacing="0"/>
        <w:ind w:firstLine="255"/>
        <w:jc w:val="both"/>
        <w:textAlignment w:val="baseline"/>
        <w:rPr>
          <w:rStyle w:val="a4"/>
          <w:color w:val="000000"/>
          <w:sz w:val="28"/>
          <w:szCs w:val="28"/>
        </w:rPr>
      </w:pPr>
    </w:p>
    <w:p w:rsidR="00210795" w:rsidRDefault="00210795" w:rsidP="001C44B7">
      <w:pPr>
        <w:pStyle w:val="a3"/>
        <w:spacing w:before="0" w:beforeAutospacing="0" w:after="120" w:afterAutospacing="0"/>
        <w:ind w:firstLine="255"/>
        <w:jc w:val="both"/>
        <w:textAlignment w:val="baseline"/>
        <w:rPr>
          <w:rStyle w:val="a4"/>
          <w:color w:val="000000"/>
          <w:sz w:val="28"/>
          <w:szCs w:val="28"/>
        </w:rPr>
      </w:pPr>
    </w:p>
    <w:p w:rsidR="00210795" w:rsidRDefault="00210795" w:rsidP="001C44B7">
      <w:pPr>
        <w:pStyle w:val="a3"/>
        <w:spacing w:before="0" w:beforeAutospacing="0" w:after="120" w:afterAutospacing="0"/>
        <w:ind w:firstLine="255"/>
        <w:jc w:val="both"/>
        <w:textAlignment w:val="baseline"/>
        <w:rPr>
          <w:rStyle w:val="a4"/>
          <w:color w:val="000000"/>
          <w:sz w:val="28"/>
          <w:szCs w:val="28"/>
        </w:rPr>
      </w:pPr>
    </w:p>
    <w:p w:rsidR="00210795" w:rsidRDefault="00210795" w:rsidP="001C44B7">
      <w:pPr>
        <w:pStyle w:val="a3"/>
        <w:spacing w:before="0" w:beforeAutospacing="0" w:after="120" w:afterAutospacing="0"/>
        <w:ind w:firstLine="255"/>
        <w:jc w:val="both"/>
        <w:textAlignment w:val="baseline"/>
        <w:rPr>
          <w:rStyle w:val="a4"/>
          <w:color w:val="000000"/>
          <w:sz w:val="28"/>
          <w:szCs w:val="28"/>
        </w:rPr>
      </w:pPr>
    </w:p>
    <w:p w:rsidR="00210795" w:rsidRDefault="00210795" w:rsidP="001C44B7">
      <w:pPr>
        <w:pStyle w:val="a3"/>
        <w:spacing w:before="0" w:beforeAutospacing="0" w:after="120" w:afterAutospacing="0"/>
        <w:ind w:firstLine="255"/>
        <w:jc w:val="both"/>
        <w:textAlignment w:val="baseline"/>
        <w:rPr>
          <w:rStyle w:val="a4"/>
          <w:color w:val="000000"/>
          <w:sz w:val="28"/>
          <w:szCs w:val="28"/>
        </w:rPr>
      </w:pPr>
    </w:p>
    <w:p w:rsidR="00BA3E5F" w:rsidRDefault="00BA3E5F" w:rsidP="001C44B7">
      <w:pPr>
        <w:pStyle w:val="a3"/>
        <w:spacing w:before="0" w:beforeAutospacing="0" w:after="120" w:afterAutospacing="0"/>
        <w:ind w:firstLine="255"/>
        <w:jc w:val="both"/>
        <w:textAlignment w:val="baseline"/>
        <w:rPr>
          <w:rStyle w:val="a4"/>
          <w:color w:val="000000"/>
          <w:sz w:val="28"/>
          <w:szCs w:val="28"/>
        </w:rPr>
      </w:pPr>
    </w:p>
    <w:p w:rsidR="00BA3E5F" w:rsidRDefault="00BA3E5F" w:rsidP="001C44B7">
      <w:pPr>
        <w:pStyle w:val="a3"/>
        <w:spacing w:before="0" w:beforeAutospacing="0" w:after="120" w:afterAutospacing="0"/>
        <w:ind w:firstLine="255"/>
        <w:jc w:val="both"/>
        <w:textAlignment w:val="baseline"/>
        <w:rPr>
          <w:rStyle w:val="a4"/>
          <w:color w:val="000000"/>
          <w:sz w:val="28"/>
          <w:szCs w:val="28"/>
        </w:rPr>
      </w:pPr>
    </w:p>
    <w:p w:rsidR="00BA3E5F" w:rsidRDefault="00BA3E5F" w:rsidP="001C44B7">
      <w:pPr>
        <w:pStyle w:val="a3"/>
        <w:spacing w:before="0" w:beforeAutospacing="0" w:after="120" w:afterAutospacing="0"/>
        <w:ind w:firstLine="255"/>
        <w:jc w:val="both"/>
        <w:textAlignment w:val="baseline"/>
        <w:rPr>
          <w:rStyle w:val="a4"/>
          <w:color w:val="000000"/>
          <w:sz w:val="28"/>
          <w:szCs w:val="28"/>
        </w:rPr>
      </w:pPr>
    </w:p>
    <w:p w:rsidR="00BA3E5F" w:rsidRDefault="00BA3E5F" w:rsidP="001C44B7">
      <w:pPr>
        <w:pStyle w:val="a3"/>
        <w:spacing w:before="0" w:beforeAutospacing="0" w:after="120" w:afterAutospacing="0"/>
        <w:ind w:firstLine="255"/>
        <w:jc w:val="both"/>
        <w:textAlignment w:val="baseline"/>
        <w:rPr>
          <w:rStyle w:val="a4"/>
          <w:color w:val="000000"/>
          <w:sz w:val="28"/>
          <w:szCs w:val="28"/>
        </w:rPr>
      </w:pPr>
    </w:p>
    <w:p w:rsidR="00737905" w:rsidRDefault="00737905" w:rsidP="001C44B7">
      <w:pPr>
        <w:pStyle w:val="a3"/>
        <w:spacing w:before="0" w:beforeAutospacing="0" w:after="120" w:afterAutospacing="0"/>
        <w:ind w:firstLine="255"/>
        <w:jc w:val="both"/>
        <w:textAlignment w:val="baseline"/>
        <w:rPr>
          <w:rStyle w:val="a4"/>
          <w:color w:val="000000"/>
          <w:sz w:val="28"/>
          <w:szCs w:val="28"/>
        </w:rPr>
      </w:pPr>
    </w:p>
    <w:p w:rsidR="00BA3E5F" w:rsidRDefault="00BA3E5F" w:rsidP="001C44B7">
      <w:pPr>
        <w:pStyle w:val="a3"/>
        <w:spacing w:before="0" w:beforeAutospacing="0" w:after="120" w:afterAutospacing="0"/>
        <w:ind w:firstLine="255"/>
        <w:jc w:val="both"/>
        <w:textAlignment w:val="baseline"/>
        <w:rPr>
          <w:rStyle w:val="a4"/>
          <w:color w:val="000000"/>
          <w:sz w:val="28"/>
          <w:szCs w:val="28"/>
        </w:rPr>
      </w:pPr>
    </w:p>
    <w:p w:rsidR="00912F54" w:rsidRDefault="00912F54" w:rsidP="001C44B7">
      <w:pPr>
        <w:pStyle w:val="a3"/>
        <w:spacing w:before="0" w:beforeAutospacing="0" w:after="120" w:afterAutospacing="0"/>
        <w:ind w:firstLine="255"/>
        <w:jc w:val="both"/>
        <w:textAlignment w:val="baseline"/>
        <w:rPr>
          <w:rStyle w:val="a4"/>
          <w:color w:val="000000"/>
          <w:sz w:val="28"/>
          <w:szCs w:val="28"/>
        </w:rPr>
      </w:pPr>
    </w:p>
    <w:p w:rsidR="008B08B4" w:rsidRDefault="008B08B4" w:rsidP="001C44B7">
      <w:pPr>
        <w:pStyle w:val="a3"/>
        <w:spacing w:before="0" w:beforeAutospacing="0" w:after="120" w:afterAutospacing="0"/>
        <w:ind w:firstLine="255"/>
        <w:jc w:val="both"/>
        <w:textAlignment w:val="baseline"/>
        <w:rPr>
          <w:rStyle w:val="a4"/>
          <w:color w:val="000000"/>
          <w:sz w:val="28"/>
          <w:szCs w:val="28"/>
        </w:rPr>
      </w:pPr>
    </w:p>
    <w:p w:rsidR="009D69A5" w:rsidRDefault="009D69A5" w:rsidP="001C44B7">
      <w:pPr>
        <w:pStyle w:val="a3"/>
        <w:spacing w:before="0" w:beforeAutospacing="0" w:after="120" w:afterAutospacing="0"/>
        <w:ind w:firstLine="255"/>
        <w:jc w:val="both"/>
        <w:textAlignment w:val="baseline"/>
        <w:rPr>
          <w:rStyle w:val="a4"/>
          <w:color w:val="000000"/>
          <w:sz w:val="28"/>
          <w:szCs w:val="28"/>
        </w:rPr>
      </w:pPr>
    </w:p>
    <w:p w:rsidR="001769F1" w:rsidRPr="00B274AB" w:rsidRDefault="001769F1" w:rsidP="001769F1">
      <w:pPr>
        <w:spacing w:line="360" w:lineRule="auto"/>
        <w:ind w:firstLine="708"/>
        <w:jc w:val="center"/>
        <w:rPr>
          <w:rFonts w:ascii="Times New Roman" w:eastAsia="Times New Roman" w:hAnsi="Times New Roman" w:cs="Times New Roman"/>
          <w:color w:val="000000" w:themeColor="text1"/>
          <w:sz w:val="28"/>
          <w:szCs w:val="28"/>
          <w:lang w:eastAsia="ru-RU"/>
        </w:rPr>
      </w:pPr>
      <w:r w:rsidRPr="00B274AB">
        <w:rPr>
          <w:rFonts w:ascii="Times New Roman" w:eastAsia="Times New Roman" w:hAnsi="Times New Roman" w:cs="Times New Roman"/>
          <w:color w:val="000000" w:themeColor="text1"/>
          <w:sz w:val="28"/>
          <w:szCs w:val="28"/>
          <w:lang w:eastAsia="ru-RU"/>
        </w:rPr>
        <w:lastRenderedPageBreak/>
        <w:t>ВВЕДЕНИЕ</w:t>
      </w:r>
    </w:p>
    <w:p w:rsidR="001769F1" w:rsidRPr="00B274AB" w:rsidRDefault="001769F1" w:rsidP="001769F1">
      <w:pPr>
        <w:spacing w:line="360" w:lineRule="auto"/>
        <w:ind w:firstLine="708"/>
        <w:jc w:val="both"/>
        <w:rPr>
          <w:rFonts w:ascii="Times New Roman" w:hAnsi="Times New Roman" w:cs="Times New Roman"/>
          <w:color w:val="000000" w:themeColor="text1"/>
          <w:sz w:val="28"/>
          <w:szCs w:val="28"/>
        </w:rPr>
      </w:pPr>
      <w:r w:rsidRPr="00B274AB">
        <w:rPr>
          <w:rFonts w:ascii="Times New Roman" w:eastAsia="Times New Roman" w:hAnsi="Times New Roman" w:cs="Times New Roman"/>
          <w:color w:val="000000" w:themeColor="text1"/>
          <w:sz w:val="28"/>
          <w:szCs w:val="28"/>
          <w:lang w:eastAsia="ru-RU"/>
        </w:rPr>
        <w:t>Представленная работа посвящена теме "Задачи и функции уголовного права»</w:t>
      </w:r>
      <w:r w:rsidRPr="00B274AB">
        <w:rPr>
          <w:rFonts w:ascii="Times New Roman" w:hAnsi="Times New Roman" w:cs="Times New Roman"/>
          <w:color w:val="000000" w:themeColor="text1"/>
          <w:sz w:val="28"/>
          <w:szCs w:val="28"/>
        </w:rPr>
        <w:t xml:space="preserve">. </w:t>
      </w:r>
    </w:p>
    <w:p w:rsidR="004A3087" w:rsidRPr="00B274AB" w:rsidRDefault="004A3087" w:rsidP="004A3087">
      <w:pPr>
        <w:pStyle w:val="a3"/>
        <w:shd w:val="clear" w:color="auto" w:fill="FFFFFF"/>
        <w:spacing w:before="0" w:beforeAutospacing="0" w:after="0" w:afterAutospacing="0" w:line="360" w:lineRule="auto"/>
        <w:ind w:firstLine="708"/>
        <w:jc w:val="both"/>
        <w:rPr>
          <w:color w:val="000000" w:themeColor="text1"/>
          <w:sz w:val="28"/>
          <w:szCs w:val="28"/>
        </w:rPr>
      </w:pPr>
      <w:r w:rsidRPr="00B274AB">
        <w:rPr>
          <w:color w:val="000000" w:themeColor="text1"/>
          <w:sz w:val="28"/>
          <w:szCs w:val="28"/>
        </w:rPr>
        <w:t xml:space="preserve">Слово «уголовное» происходит от древнерусского слова «голова», которое имело тогда значение «убитый». Во многих </w:t>
      </w:r>
      <w:r w:rsidR="000D44B0" w:rsidRPr="00B274AB">
        <w:rPr>
          <w:color w:val="000000" w:themeColor="text1"/>
          <w:sz w:val="28"/>
          <w:szCs w:val="28"/>
        </w:rPr>
        <w:t>языках,</w:t>
      </w:r>
      <w:r w:rsidR="000D44B0">
        <w:rPr>
          <w:color w:val="000000" w:themeColor="text1"/>
          <w:sz w:val="28"/>
          <w:szCs w:val="28"/>
        </w:rPr>
        <w:t xml:space="preserve"> </w:t>
      </w:r>
      <w:r w:rsidRPr="00B274AB">
        <w:rPr>
          <w:color w:val="000000" w:themeColor="text1"/>
          <w:sz w:val="28"/>
          <w:szCs w:val="28"/>
        </w:rPr>
        <w:t>как славянских, так и неславянских</w:t>
      </w:r>
      <w:r w:rsidR="000D44B0">
        <w:rPr>
          <w:color w:val="000000" w:themeColor="text1"/>
          <w:sz w:val="28"/>
          <w:szCs w:val="28"/>
        </w:rPr>
        <w:t>,</w:t>
      </w:r>
      <w:r w:rsidRPr="00B274AB">
        <w:rPr>
          <w:color w:val="000000" w:themeColor="text1"/>
          <w:sz w:val="28"/>
          <w:szCs w:val="28"/>
        </w:rPr>
        <w:t xml:space="preserve"> уголовное право называется криминальным правом, от латинского слова kriminalis, что означает «вытекающий из преступления».</w:t>
      </w:r>
    </w:p>
    <w:p w:rsidR="00FE06A7" w:rsidRPr="00B274AB" w:rsidRDefault="001769F1" w:rsidP="00FE06A7">
      <w:pPr>
        <w:spacing w:line="360" w:lineRule="auto"/>
        <w:ind w:firstLine="708"/>
        <w:jc w:val="both"/>
        <w:rPr>
          <w:rFonts w:ascii="Times New Roman" w:hAnsi="Times New Roman" w:cs="Times New Roman"/>
          <w:color w:val="000000" w:themeColor="text1"/>
          <w:sz w:val="28"/>
          <w:szCs w:val="28"/>
        </w:rPr>
      </w:pPr>
      <w:r w:rsidRPr="00B274AB">
        <w:rPr>
          <w:rFonts w:ascii="Times New Roman" w:hAnsi="Times New Roman" w:cs="Times New Roman"/>
          <w:color w:val="000000" w:themeColor="text1"/>
          <w:sz w:val="28"/>
          <w:szCs w:val="28"/>
        </w:rPr>
        <w:t xml:space="preserve">Уголовное право -  это </w:t>
      </w:r>
      <w:r w:rsidR="00421AB0" w:rsidRPr="00B274AB">
        <w:rPr>
          <w:rFonts w:ascii="Times New Roman" w:hAnsi="Times New Roman" w:cs="Times New Roman"/>
          <w:color w:val="000000" w:themeColor="text1"/>
          <w:sz w:val="28"/>
          <w:szCs w:val="28"/>
        </w:rPr>
        <w:t xml:space="preserve">самостоятельная отрасль </w:t>
      </w:r>
      <w:r w:rsidR="00CE6052" w:rsidRPr="00B274AB">
        <w:rPr>
          <w:rFonts w:ascii="Times New Roman" w:hAnsi="Times New Roman" w:cs="Times New Roman"/>
          <w:color w:val="000000" w:themeColor="text1"/>
          <w:sz w:val="28"/>
          <w:szCs w:val="28"/>
        </w:rPr>
        <w:t>законодательства, которая</w:t>
      </w:r>
      <w:r w:rsidRPr="00B274AB">
        <w:rPr>
          <w:rFonts w:ascii="Times New Roman" w:hAnsi="Times New Roman" w:cs="Times New Roman"/>
          <w:color w:val="000000" w:themeColor="text1"/>
          <w:sz w:val="28"/>
          <w:szCs w:val="28"/>
        </w:rPr>
        <w:t xml:space="preserve"> включает в себя совокупность юридических норм, установленных государством с целью охраны и правового регулирования общественных отношений от преступных посягательств.  Нормы уголовного права регулируют уголовно-правовые отношения – вид общественных отношений, возникающих при установлении факта преступления.  </w:t>
      </w:r>
      <w:r w:rsidR="00FE06A7" w:rsidRPr="00B274AB">
        <w:rPr>
          <w:rFonts w:ascii="Times New Roman" w:hAnsi="Times New Roman" w:cs="Times New Roman"/>
          <w:color w:val="000000" w:themeColor="text1"/>
          <w:sz w:val="28"/>
          <w:szCs w:val="28"/>
        </w:rPr>
        <w:t>Уголовное право с момента своего возникновения было призвано охранять общество от посягательств, угрожающих основам существования человека. Это одна из основных задач уголовного права.</w:t>
      </w:r>
    </w:p>
    <w:p w:rsidR="0057673D" w:rsidRPr="00B274AB" w:rsidRDefault="00655876" w:rsidP="001769F1">
      <w:pPr>
        <w:spacing w:line="360" w:lineRule="auto"/>
        <w:ind w:firstLine="708"/>
        <w:jc w:val="both"/>
        <w:rPr>
          <w:rFonts w:ascii="Times New Roman" w:hAnsi="Times New Roman" w:cs="Times New Roman"/>
          <w:color w:val="000000" w:themeColor="text1"/>
          <w:sz w:val="28"/>
          <w:szCs w:val="28"/>
        </w:rPr>
      </w:pPr>
      <w:r w:rsidRPr="00B274AB">
        <w:rPr>
          <w:rFonts w:ascii="Times New Roman" w:hAnsi="Times New Roman" w:cs="Times New Roman"/>
          <w:color w:val="000000" w:themeColor="text1"/>
          <w:sz w:val="28"/>
          <w:szCs w:val="28"/>
        </w:rPr>
        <w:t>Актуальность темы обусловлена тем, что у</w:t>
      </w:r>
      <w:r w:rsidR="001769F1" w:rsidRPr="00B274AB">
        <w:rPr>
          <w:rFonts w:ascii="Times New Roman" w:hAnsi="Times New Roman" w:cs="Times New Roman"/>
          <w:color w:val="000000" w:themeColor="text1"/>
          <w:sz w:val="28"/>
          <w:szCs w:val="28"/>
        </w:rPr>
        <w:t>головное право имеет большое социальное значение для общества в целом, оно служит для защиты важнейших интересов личности и государства.</w:t>
      </w:r>
      <w:r w:rsidR="0057673D" w:rsidRPr="00B274AB">
        <w:rPr>
          <w:rFonts w:ascii="Times New Roman" w:hAnsi="Times New Roman" w:cs="Times New Roman"/>
          <w:color w:val="000000" w:themeColor="text1"/>
          <w:sz w:val="28"/>
          <w:szCs w:val="28"/>
        </w:rPr>
        <w:t xml:space="preserve"> Исследованию норм уголовного законодательства и его особенностей посвящена данная работа.</w:t>
      </w:r>
    </w:p>
    <w:p w:rsidR="001769F1" w:rsidRPr="00B274AB" w:rsidRDefault="001769F1" w:rsidP="001769F1">
      <w:pPr>
        <w:spacing w:line="360" w:lineRule="auto"/>
        <w:ind w:firstLine="708"/>
        <w:jc w:val="both"/>
        <w:rPr>
          <w:rFonts w:ascii="Times New Roman" w:hAnsi="Times New Roman" w:cs="Times New Roman"/>
          <w:color w:val="000000" w:themeColor="text1"/>
          <w:sz w:val="28"/>
          <w:szCs w:val="28"/>
          <w:shd w:val="clear" w:color="auto" w:fill="FFFFFF"/>
        </w:rPr>
      </w:pPr>
      <w:r w:rsidRPr="00B274AB">
        <w:rPr>
          <w:rFonts w:ascii="Times New Roman" w:hAnsi="Times New Roman" w:cs="Times New Roman"/>
          <w:color w:val="000000" w:themeColor="text1"/>
          <w:sz w:val="28"/>
          <w:szCs w:val="28"/>
          <w:u w:val="single"/>
          <w:shd w:val="clear" w:color="auto" w:fill="FFFFFF"/>
        </w:rPr>
        <w:t xml:space="preserve">  Объектом исследования</w:t>
      </w:r>
      <w:r w:rsidRPr="00B274AB">
        <w:rPr>
          <w:rFonts w:ascii="Times New Roman" w:hAnsi="Times New Roman" w:cs="Times New Roman"/>
          <w:color w:val="000000" w:themeColor="text1"/>
          <w:sz w:val="28"/>
          <w:szCs w:val="28"/>
          <w:shd w:val="clear" w:color="auto" w:fill="FFFFFF"/>
        </w:rPr>
        <w:t xml:space="preserve"> в настоящей работе является </w:t>
      </w:r>
      <w:r w:rsidR="00B40122" w:rsidRPr="00B274AB">
        <w:rPr>
          <w:rFonts w:ascii="Times New Roman" w:hAnsi="Times New Roman" w:cs="Times New Roman"/>
          <w:color w:val="000000" w:themeColor="text1"/>
          <w:sz w:val="28"/>
          <w:szCs w:val="28"/>
          <w:shd w:val="clear" w:color="auto" w:fill="FFFFFF"/>
        </w:rPr>
        <w:t>у</w:t>
      </w:r>
      <w:r w:rsidRPr="00B274AB">
        <w:rPr>
          <w:rFonts w:ascii="Times New Roman" w:hAnsi="Times New Roman" w:cs="Times New Roman"/>
          <w:color w:val="000000" w:themeColor="text1"/>
          <w:sz w:val="28"/>
          <w:szCs w:val="28"/>
          <w:shd w:val="clear" w:color="auto" w:fill="FFFFFF"/>
        </w:rPr>
        <w:t xml:space="preserve">головное </w:t>
      </w:r>
      <w:r w:rsidR="00BA5A96" w:rsidRPr="00B274AB">
        <w:rPr>
          <w:rFonts w:ascii="Times New Roman" w:hAnsi="Times New Roman" w:cs="Times New Roman"/>
          <w:color w:val="000000" w:themeColor="text1"/>
          <w:sz w:val="28"/>
          <w:szCs w:val="28"/>
          <w:shd w:val="clear" w:color="auto" w:fill="FFFFFF"/>
        </w:rPr>
        <w:t>право,</w:t>
      </w:r>
      <w:r w:rsidR="001E0CC5" w:rsidRPr="00B274AB">
        <w:rPr>
          <w:rFonts w:ascii="Times New Roman" w:hAnsi="Times New Roman" w:cs="Times New Roman"/>
          <w:color w:val="000000" w:themeColor="text1"/>
          <w:sz w:val="28"/>
          <w:szCs w:val="28"/>
          <w:shd w:val="clear" w:color="auto" w:fill="FFFFFF"/>
        </w:rPr>
        <w:t xml:space="preserve"> как отрасль законодательства</w:t>
      </w:r>
      <w:r w:rsidRPr="00B274AB">
        <w:rPr>
          <w:rFonts w:ascii="Times New Roman" w:hAnsi="Times New Roman" w:cs="Times New Roman"/>
          <w:color w:val="000000" w:themeColor="text1"/>
          <w:sz w:val="28"/>
          <w:szCs w:val="28"/>
          <w:shd w:val="clear" w:color="auto" w:fill="FFFFFF"/>
        </w:rPr>
        <w:t xml:space="preserve">. </w:t>
      </w:r>
    </w:p>
    <w:p w:rsidR="001769F1" w:rsidRPr="00B274AB" w:rsidRDefault="001769F1" w:rsidP="001769F1">
      <w:pPr>
        <w:spacing w:line="360" w:lineRule="auto"/>
        <w:ind w:firstLine="708"/>
        <w:jc w:val="both"/>
        <w:rPr>
          <w:rFonts w:ascii="Times New Roman" w:hAnsi="Times New Roman" w:cs="Times New Roman"/>
          <w:color w:val="000000" w:themeColor="text1"/>
          <w:sz w:val="28"/>
          <w:szCs w:val="28"/>
          <w:shd w:val="clear" w:color="auto" w:fill="FFFFFF"/>
        </w:rPr>
      </w:pPr>
      <w:r w:rsidRPr="00B274AB">
        <w:rPr>
          <w:rFonts w:ascii="Times New Roman" w:hAnsi="Times New Roman" w:cs="Times New Roman"/>
          <w:color w:val="000000" w:themeColor="text1"/>
          <w:sz w:val="28"/>
          <w:szCs w:val="28"/>
          <w:u w:val="single"/>
          <w:shd w:val="clear" w:color="auto" w:fill="FFFFFF"/>
        </w:rPr>
        <w:t xml:space="preserve">  Предметом исследования</w:t>
      </w:r>
      <w:r w:rsidRPr="00B274AB">
        <w:rPr>
          <w:rFonts w:ascii="Times New Roman" w:hAnsi="Times New Roman" w:cs="Times New Roman"/>
          <w:color w:val="000000" w:themeColor="text1"/>
          <w:sz w:val="28"/>
          <w:szCs w:val="28"/>
          <w:shd w:val="clear" w:color="auto" w:fill="FFFFFF"/>
        </w:rPr>
        <w:t xml:space="preserve"> являются </w:t>
      </w:r>
      <w:r w:rsidR="001E0CC5" w:rsidRPr="00B274AB">
        <w:rPr>
          <w:rFonts w:ascii="Times New Roman" w:hAnsi="Times New Roman" w:cs="Times New Roman"/>
          <w:color w:val="000000" w:themeColor="text1"/>
          <w:sz w:val="28"/>
          <w:szCs w:val="28"/>
          <w:shd w:val="clear" w:color="auto" w:fill="FFFFFF"/>
        </w:rPr>
        <w:t xml:space="preserve">нормы уголовного законодательства, их </w:t>
      </w:r>
      <w:r w:rsidRPr="00B274AB">
        <w:rPr>
          <w:rFonts w:ascii="Times New Roman" w:hAnsi="Times New Roman" w:cs="Times New Roman"/>
          <w:color w:val="000000" w:themeColor="text1"/>
          <w:sz w:val="28"/>
          <w:szCs w:val="28"/>
          <w:shd w:val="clear" w:color="auto" w:fill="FFFFFF"/>
        </w:rPr>
        <w:t>задачи и функции.</w:t>
      </w:r>
    </w:p>
    <w:p w:rsidR="001769F1" w:rsidRPr="00B274AB" w:rsidRDefault="001769F1" w:rsidP="001769F1">
      <w:pPr>
        <w:spacing w:line="360" w:lineRule="auto"/>
        <w:ind w:firstLine="708"/>
        <w:jc w:val="both"/>
        <w:rPr>
          <w:rFonts w:ascii="Times New Roman" w:hAnsi="Times New Roman" w:cs="Times New Roman"/>
          <w:color w:val="000000" w:themeColor="text1"/>
          <w:sz w:val="28"/>
          <w:szCs w:val="28"/>
          <w:shd w:val="clear" w:color="auto" w:fill="FFFFFF"/>
        </w:rPr>
      </w:pPr>
      <w:r w:rsidRPr="00B274AB">
        <w:rPr>
          <w:rFonts w:ascii="Times New Roman" w:hAnsi="Times New Roman" w:cs="Times New Roman"/>
          <w:color w:val="000000" w:themeColor="text1"/>
          <w:sz w:val="28"/>
          <w:szCs w:val="28"/>
          <w:u w:val="single"/>
          <w:shd w:val="clear" w:color="auto" w:fill="FFFFFF"/>
        </w:rPr>
        <w:t>Цель работы:</w:t>
      </w:r>
      <w:r w:rsidRPr="00B274AB">
        <w:rPr>
          <w:rFonts w:ascii="Times New Roman" w:hAnsi="Times New Roman" w:cs="Times New Roman"/>
          <w:color w:val="000000" w:themeColor="text1"/>
          <w:sz w:val="28"/>
          <w:szCs w:val="28"/>
          <w:shd w:val="clear" w:color="auto" w:fill="FFFFFF"/>
        </w:rPr>
        <w:t xml:space="preserve"> </w:t>
      </w:r>
      <w:r w:rsidR="00CA7B70">
        <w:rPr>
          <w:rFonts w:ascii="Times New Roman" w:hAnsi="Times New Roman" w:cs="Times New Roman"/>
          <w:color w:val="000000" w:themeColor="text1"/>
          <w:sz w:val="28"/>
          <w:szCs w:val="28"/>
          <w:shd w:val="clear" w:color="auto" w:fill="FFFFFF"/>
        </w:rPr>
        <w:t>исследовать</w:t>
      </w:r>
      <w:r w:rsidRPr="00B274AB">
        <w:rPr>
          <w:rFonts w:ascii="Times New Roman" w:hAnsi="Times New Roman" w:cs="Times New Roman"/>
          <w:color w:val="000000" w:themeColor="text1"/>
          <w:sz w:val="28"/>
          <w:szCs w:val="28"/>
          <w:shd w:val="clear" w:color="auto" w:fill="FFFFFF"/>
        </w:rPr>
        <w:t xml:space="preserve"> задачи и функции Уголовного права.</w:t>
      </w:r>
    </w:p>
    <w:p w:rsidR="001769F1" w:rsidRPr="00B274AB" w:rsidRDefault="001769F1" w:rsidP="001769F1">
      <w:pPr>
        <w:spacing w:line="360" w:lineRule="auto"/>
        <w:ind w:firstLine="708"/>
        <w:jc w:val="both"/>
        <w:rPr>
          <w:rFonts w:ascii="Times New Roman" w:hAnsi="Times New Roman" w:cs="Times New Roman"/>
          <w:color w:val="000000" w:themeColor="text1"/>
          <w:sz w:val="28"/>
          <w:szCs w:val="28"/>
          <w:shd w:val="clear" w:color="auto" w:fill="FFFFFF"/>
        </w:rPr>
      </w:pPr>
      <w:r w:rsidRPr="00B274AB">
        <w:rPr>
          <w:rFonts w:ascii="Times New Roman" w:hAnsi="Times New Roman" w:cs="Times New Roman"/>
          <w:color w:val="000000" w:themeColor="text1"/>
          <w:sz w:val="28"/>
          <w:szCs w:val="28"/>
          <w:u w:val="single"/>
          <w:shd w:val="clear" w:color="auto" w:fill="FFFFFF"/>
        </w:rPr>
        <w:t>Задачи работы:</w:t>
      </w:r>
      <w:r w:rsidRPr="00B274AB">
        <w:rPr>
          <w:rFonts w:ascii="Times New Roman" w:hAnsi="Times New Roman" w:cs="Times New Roman"/>
          <w:color w:val="000000" w:themeColor="text1"/>
          <w:sz w:val="28"/>
          <w:szCs w:val="28"/>
          <w:shd w:val="clear" w:color="auto" w:fill="FFFFFF"/>
        </w:rPr>
        <w:t> </w:t>
      </w:r>
    </w:p>
    <w:p w:rsidR="001769F1" w:rsidRPr="00B274AB" w:rsidRDefault="001769F1" w:rsidP="001769F1">
      <w:pPr>
        <w:pStyle w:val="a3"/>
        <w:numPr>
          <w:ilvl w:val="0"/>
          <w:numId w:val="30"/>
        </w:numPr>
        <w:shd w:val="clear" w:color="auto" w:fill="FFFFFF"/>
        <w:spacing w:before="0" w:beforeAutospacing="0" w:after="0" w:afterAutospacing="0" w:line="360" w:lineRule="auto"/>
        <w:jc w:val="both"/>
        <w:rPr>
          <w:color w:val="000000" w:themeColor="text1"/>
          <w:sz w:val="28"/>
          <w:szCs w:val="28"/>
        </w:rPr>
      </w:pPr>
      <w:r w:rsidRPr="00B274AB">
        <w:rPr>
          <w:color w:val="000000" w:themeColor="text1"/>
          <w:sz w:val="28"/>
          <w:szCs w:val="28"/>
        </w:rPr>
        <w:t>Определить понятие</w:t>
      </w:r>
      <w:r w:rsidR="001C57F0" w:rsidRPr="00B274AB">
        <w:rPr>
          <w:color w:val="000000" w:themeColor="text1"/>
          <w:sz w:val="28"/>
          <w:szCs w:val="28"/>
        </w:rPr>
        <w:t xml:space="preserve">, </w:t>
      </w:r>
      <w:r w:rsidR="00243077" w:rsidRPr="00B274AB">
        <w:rPr>
          <w:color w:val="000000" w:themeColor="text1"/>
          <w:sz w:val="28"/>
          <w:szCs w:val="28"/>
        </w:rPr>
        <w:t>предмет</w:t>
      </w:r>
      <w:r w:rsidR="00075A4D">
        <w:rPr>
          <w:color w:val="000000" w:themeColor="text1"/>
          <w:sz w:val="28"/>
          <w:szCs w:val="28"/>
        </w:rPr>
        <w:t xml:space="preserve"> и метод</w:t>
      </w:r>
      <w:r w:rsidR="00243077" w:rsidRPr="00B274AB">
        <w:rPr>
          <w:color w:val="000000" w:themeColor="text1"/>
          <w:sz w:val="28"/>
          <w:szCs w:val="28"/>
        </w:rPr>
        <w:t xml:space="preserve"> </w:t>
      </w:r>
      <w:r w:rsidR="00BA5A96" w:rsidRPr="00B274AB">
        <w:rPr>
          <w:color w:val="000000" w:themeColor="text1"/>
          <w:sz w:val="28"/>
          <w:szCs w:val="28"/>
        </w:rPr>
        <w:t>уголовного права.</w:t>
      </w:r>
      <w:r w:rsidR="00815C0F">
        <w:rPr>
          <w:color w:val="000000" w:themeColor="text1"/>
          <w:sz w:val="28"/>
          <w:szCs w:val="28"/>
        </w:rPr>
        <w:t xml:space="preserve"> </w:t>
      </w:r>
    </w:p>
    <w:p w:rsidR="001769F1" w:rsidRPr="00B274AB" w:rsidRDefault="00851A26" w:rsidP="001769F1">
      <w:pPr>
        <w:pStyle w:val="a3"/>
        <w:numPr>
          <w:ilvl w:val="0"/>
          <w:numId w:val="30"/>
        </w:numPr>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Рассмотреть</w:t>
      </w:r>
      <w:r w:rsidR="005B28D3" w:rsidRPr="00B274AB">
        <w:rPr>
          <w:color w:val="000000" w:themeColor="text1"/>
          <w:sz w:val="28"/>
          <w:szCs w:val="28"/>
        </w:rPr>
        <w:t xml:space="preserve"> задачи</w:t>
      </w:r>
      <w:r w:rsidR="001C57F0" w:rsidRPr="00B274AB">
        <w:rPr>
          <w:color w:val="000000" w:themeColor="text1"/>
          <w:sz w:val="28"/>
          <w:szCs w:val="28"/>
        </w:rPr>
        <w:t xml:space="preserve"> </w:t>
      </w:r>
      <w:r w:rsidR="00D80C3A">
        <w:rPr>
          <w:color w:val="000000" w:themeColor="text1"/>
          <w:sz w:val="28"/>
          <w:szCs w:val="28"/>
        </w:rPr>
        <w:t xml:space="preserve">и пути их решения </w:t>
      </w:r>
      <w:r w:rsidR="001769F1" w:rsidRPr="00B274AB">
        <w:rPr>
          <w:color w:val="000000" w:themeColor="text1"/>
          <w:sz w:val="28"/>
          <w:szCs w:val="28"/>
        </w:rPr>
        <w:t>уголовного права.</w:t>
      </w:r>
    </w:p>
    <w:p w:rsidR="001769F1" w:rsidRPr="00B274AB" w:rsidRDefault="005B28D3" w:rsidP="001769F1">
      <w:pPr>
        <w:pStyle w:val="a3"/>
        <w:numPr>
          <w:ilvl w:val="0"/>
          <w:numId w:val="30"/>
        </w:numPr>
        <w:shd w:val="clear" w:color="auto" w:fill="FFFFFF"/>
        <w:spacing w:before="0" w:beforeAutospacing="0" w:after="0" w:afterAutospacing="0" w:line="360" w:lineRule="auto"/>
        <w:jc w:val="both"/>
        <w:rPr>
          <w:color w:val="000000" w:themeColor="text1"/>
          <w:sz w:val="28"/>
          <w:szCs w:val="28"/>
          <w:shd w:val="clear" w:color="auto" w:fill="FFFFFF"/>
        </w:rPr>
      </w:pPr>
      <w:r w:rsidRPr="00B274AB">
        <w:rPr>
          <w:color w:val="000000" w:themeColor="text1"/>
          <w:sz w:val="28"/>
          <w:szCs w:val="28"/>
          <w:shd w:val="clear" w:color="auto" w:fill="FFFFFF"/>
        </w:rPr>
        <w:t>И</w:t>
      </w:r>
      <w:r w:rsidR="001769F1" w:rsidRPr="00B274AB">
        <w:rPr>
          <w:color w:val="000000" w:themeColor="text1"/>
          <w:sz w:val="28"/>
          <w:szCs w:val="28"/>
          <w:shd w:val="clear" w:color="auto" w:fill="FFFFFF"/>
        </w:rPr>
        <w:t xml:space="preserve">зучить </w:t>
      </w:r>
      <w:r w:rsidR="009F573A" w:rsidRPr="00B274AB">
        <w:rPr>
          <w:color w:val="000000" w:themeColor="text1"/>
          <w:sz w:val="28"/>
          <w:szCs w:val="28"/>
          <w:shd w:val="clear" w:color="auto" w:fill="FFFFFF"/>
        </w:rPr>
        <w:t>функции</w:t>
      </w:r>
      <w:r w:rsidRPr="00B274AB">
        <w:rPr>
          <w:color w:val="000000" w:themeColor="text1"/>
          <w:sz w:val="28"/>
          <w:szCs w:val="28"/>
          <w:shd w:val="clear" w:color="auto" w:fill="FFFFFF"/>
        </w:rPr>
        <w:t xml:space="preserve"> и цели</w:t>
      </w:r>
      <w:r w:rsidR="001769F1" w:rsidRPr="00B274AB">
        <w:rPr>
          <w:color w:val="000000" w:themeColor="text1"/>
          <w:sz w:val="28"/>
          <w:szCs w:val="28"/>
          <w:shd w:val="clear" w:color="auto" w:fill="FFFFFF"/>
        </w:rPr>
        <w:t xml:space="preserve"> уголовного права.</w:t>
      </w:r>
    </w:p>
    <w:p w:rsidR="00D80C3A" w:rsidRDefault="00D80C3A" w:rsidP="00EA263D">
      <w:pPr>
        <w:pStyle w:val="a7"/>
        <w:spacing w:after="270" w:line="360" w:lineRule="auto"/>
        <w:jc w:val="center"/>
        <w:textAlignment w:val="baseline"/>
        <w:rPr>
          <w:rFonts w:ascii="Times New Roman" w:eastAsia="Times New Roman" w:hAnsi="Times New Roman" w:cs="Times New Roman"/>
          <w:color w:val="000000"/>
          <w:sz w:val="28"/>
          <w:szCs w:val="28"/>
          <w:lang w:eastAsia="ru-RU"/>
        </w:rPr>
      </w:pPr>
    </w:p>
    <w:p w:rsidR="003C27BD" w:rsidRDefault="003C27BD" w:rsidP="00EA263D">
      <w:pPr>
        <w:pStyle w:val="a7"/>
        <w:spacing w:after="270" w:line="36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ГЛАВА</w:t>
      </w:r>
      <w:r w:rsidRPr="00215314">
        <w:rPr>
          <w:rFonts w:ascii="Times New Roman" w:eastAsia="Times New Roman" w:hAnsi="Times New Roman" w:cs="Times New Roman"/>
          <w:color w:val="000000"/>
          <w:sz w:val="28"/>
          <w:szCs w:val="28"/>
          <w:lang w:eastAsia="ru-RU"/>
        </w:rPr>
        <w:t xml:space="preserve"> 1</w:t>
      </w:r>
      <w:r>
        <w:rPr>
          <w:rFonts w:ascii="Times New Roman" w:eastAsia="Times New Roman" w:hAnsi="Times New Roman" w:cs="Times New Roman"/>
          <w:color w:val="000000"/>
          <w:sz w:val="28"/>
          <w:szCs w:val="28"/>
          <w:lang w:eastAsia="ru-RU"/>
        </w:rPr>
        <w:t xml:space="preserve"> </w:t>
      </w:r>
      <w:r w:rsidRPr="00215314">
        <w:rPr>
          <w:rFonts w:ascii="Times New Roman" w:eastAsia="Times New Roman" w:hAnsi="Times New Roman" w:cs="Times New Roman"/>
          <w:color w:val="000000"/>
          <w:sz w:val="28"/>
          <w:szCs w:val="28"/>
          <w:lang w:eastAsia="ru-RU"/>
        </w:rPr>
        <w:t xml:space="preserve">  </w:t>
      </w:r>
      <w:r w:rsidR="00CE2B7B">
        <w:rPr>
          <w:rFonts w:ascii="Times New Roman" w:eastAsia="Times New Roman" w:hAnsi="Times New Roman" w:cs="Times New Roman"/>
          <w:color w:val="000000"/>
          <w:sz w:val="28"/>
          <w:szCs w:val="28"/>
          <w:lang w:eastAsia="ru-RU"/>
        </w:rPr>
        <w:t>ПОНЯТИЕ</w:t>
      </w:r>
      <w:r w:rsidR="00B04C1F">
        <w:rPr>
          <w:rFonts w:ascii="Times New Roman" w:eastAsia="Times New Roman" w:hAnsi="Times New Roman" w:cs="Times New Roman"/>
          <w:color w:val="000000"/>
          <w:sz w:val="28"/>
          <w:szCs w:val="28"/>
          <w:lang w:eastAsia="ru-RU"/>
        </w:rPr>
        <w:t>, ПРЕДМЕТ И МЕТОД</w:t>
      </w:r>
      <w:r w:rsidR="00CE2B7B">
        <w:rPr>
          <w:rFonts w:ascii="Times New Roman" w:eastAsia="Times New Roman" w:hAnsi="Times New Roman" w:cs="Times New Roman"/>
          <w:color w:val="000000"/>
          <w:sz w:val="28"/>
          <w:szCs w:val="28"/>
          <w:lang w:eastAsia="ru-RU"/>
        </w:rPr>
        <w:t xml:space="preserve"> УГОЛОВНОГО ПРАВА</w:t>
      </w:r>
    </w:p>
    <w:p w:rsidR="00396122" w:rsidRDefault="0005424E" w:rsidP="0005424E">
      <w:pPr>
        <w:spacing w:line="360" w:lineRule="auto"/>
        <w:ind w:firstLine="708"/>
        <w:jc w:val="both"/>
        <w:rPr>
          <w:rFonts w:ascii="Times New Roman" w:hAnsi="Times New Roman" w:cs="Times New Roman"/>
          <w:color w:val="000000"/>
          <w:sz w:val="28"/>
          <w:szCs w:val="28"/>
        </w:rPr>
      </w:pPr>
      <w:r w:rsidRPr="007214C8">
        <w:rPr>
          <w:rFonts w:ascii="Times New Roman" w:eastAsia="Times New Roman" w:hAnsi="Times New Roman" w:cs="Times New Roman"/>
          <w:iCs/>
          <w:color w:val="000000"/>
          <w:sz w:val="28"/>
          <w:szCs w:val="28"/>
          <w:lang w:eastAsia="ru-RU"/>
        </w:rPr>
        <w:t>Уголовное право России</w:t>
      </w:r>
      <w:r>
        <w:rPr>
          <w:rFonts w:ascii="Times New Roman" w:eastAsia="Times New Roman" w:hAnsi="Times New Roman" w:cs="Times New Roman"/>
          <w:color w:val="000000"/>
          <w:sz w:val="28"/>
          <w:szCs w:val="28"/>
          <w:lang w:eastAsia="ru-RU"/>
        </w:rPr>
        <w:t xml:space="preserve"> – это самостоятельная </w:t>
      </w:r>
      <w:r w:rsidR="00DB6D2C">
        <w:rPr>
          <w:rFonts w:ascii="Times New Roman" w:eastAsia="Times New Roman" w:hAnsi="Times New Roman" w:cs="Times New Roman"/>
          <w:color w:val="000000"/>
          <w:sz w:val="28"/>
          <w:szCs w:val="28"/>
          <w:lang w:eastAsia="ru-RU"/>
        </w:rPr>
        <w:t xml:space="preserve">фундаментальная </w:t>
      </w:r>
      <w:r>
        <w:rPr>
          <w:rFonts w:ascii="Times New Roman" w:eastAsia="Times New Roman" w:hAnsi="Times New Roman" w:cs="Times New Roman"/>
          <w:color w:val="000000"/>
          <w:sz w:val="28"/>
          <w:szCs w:val="28"/>
          <w:lang w:eastAsia="ru-RU"/>
        </w:rPr>
        <w:t xml:space="preserve">отрасль российского права, представляющая собой систему общеобязательных норм, </w:t>
      </w:r>
      <w:r w:rsidR="00184F56" w:rsidRPr="00184F56">
        <w:rPr>
          <w:rFonts w:ascii="Times New Roman" w:hAnsi="Times New Roman" w:cs="Times New Roman"/>
          <w:color w:val="000000"/>
          <w:sz w:val="28"/>
          <w:szCs w:val="28"/>
        </w:rPr>
        <w:t>которые принимаются Государственной Думой Федерального Собрания Р</w:t>
      </w:r>
      <w:r w:rsidR="00E418CE">
        <w:rPr>
          <w:rFonts w:ascii="Times New Roman" w:hAnsi="Times New Roman" w:cs="Times New Roman"/>
          <w:color w:val="000000"/>
          <w:sz w:val="28"/>
          <w:szCs w:val="28"/>
        </w:rPr>
        <w:t>оссийской Федерации</w:t>
      </w:r>
      <w:r w:rsidR="00184F56" w:rsidRPr="00184F56">
        <w:rPr>
          <w:rFonts w:ascii="Times New Roman" w:hAnsi="Times New Roman" w:cs="Times New Roman"/>
          <w:color w:val="000000"/>
          <w:sz w:val="28"/>
          <w:szCs w:val="28"/>
        </w:rPr>
        <w:t xml:space="preserve"> и, согласно ч. 1 ст. 1 уголовного кодекса, состоят из уголовного кодекса</w:t>
      </w:r>
      <w:r w:rsidR="00184F56">
        <w:rPr>
          <w:rFonts w:ascii="Times New Roman" w:hAnsi="Times New Roman" w:cs="Times New Roman"/>
          <w:color w:val="000000"/>
          <w:sz w:val="28"/>
          <w:szCs w:val="28"/>
        </w:rPr>
        <w:t xml:space="preserve">. </w:t>
      </w:r>
      <w:r w:rsidR="00F711FB">
        <w:rPr>
          <w:rFonts w:ascii="Times New Roman" w:hAnsi="Times New Roman" w:cs="Times New Roman"/>
          <w:color w:val="000000"/>
          <w:sz w:val="28"/>
          <w:szCs w:val="28"/>
        </w:rPr>
        <w:t>Нормы у</w:t>
      </w:r>
      <w:r w:rsidR="00F711FB" w:rsidRPr="00F711FB">
        <w:rPr>
          <w:rFonts w:ascii="Times New Roman" w:hAnsi="Times New Roman" w:cs="Times New Roman"/>
          <w:bCs/>
          <w:color w:val="000000"/>
          <w:sz w:val="28"/>
          <w:szCs w:val="28"/>
        </w:rPr>
        <w:t>головно</w:t>
      </w:r>
      <w:r w:rsidR="00F711FB">
        <w:rPr>
          <w:rFonts w:ascii="Times New Roman" w:hAnsi="Times New Roman" w:cs="Times New Roman"/>
          <w:bCs/>
          <w:color w:val="000000"/>
          <w:sz w:val="28"/>
          <w:szCs w:val="28"/>
        </w:rPr>
        <w:t>го</w:t>
      </w:r>
      <w:r w:rsidR="00F711FB" w:rsidRPr="00F711FB">
        <w:rPr>
          <w:rFonts w:ascii="Times New Roman" w:hAnsi="Times New Roman" w:cs="Times New Roman"/>
          <w:bCs/>
          <w:color w:val="000000"/>
          <w:sz w:val="28"/>
          <w:szCs w:val="28"/>
        </w:rPr>
        <w:t xml:space="preserve"> </w:t>
      </w:r>
      <w:r w:rsidR="00D80C3A" w:rsidRPr="00F711FB">
        <w:rPr>
          <w:rFonts w:ascii="Times New Roman" w:hAnsi="Times New Roman" w:cs="Times New Roman"/>
          <w:bCs/>
          <w:color w:val="000000"/>
          <w:sz w:val="28"/>
          <w:szCs w:val="28"/>
        </w:rPr>
        <w:t>прав</w:t>
      </w:r>
      <w:r w:rsidR="00D80C3A">
        <w:rPr>
          <w:rFonts w:ascii="Times New Roman" w:hAnsi="Times New Roman" w:cs="Times New Roman"/>
          <w:bCs/>
          <w:color w:val="000000"/>
          <w:sz w:val="28"/>
          <w:szCs w:val="28"/>
        </w:rPr>
        <w:t>а</w:t>
      </w:r>
      <w:r w:rsidR="00D80C3A" w:rsidRPr="00F711FB">
        <w:rPr>
          <w:rFonts w:ascii="Times New Roman" w:hAnsi="Times New Roman" w:cs="Times New Roman"/>
          <w:bCs/>
          <w:color w:val="000000"/>
          <w:sz w:val="28"/>
          <w:szCs w:val="28"/>
        </w:rPr>
        <w:t> </w:t>
      </w:r>
      <w:r w:rsidR="00D80C3A">
        <w:rPr>
          <w:rFonts w:ascii="Times New Roman" w:hAnsi="Times New Roman" w:cs="Times New Roman"/>
          <w:bCs/>
          <w:color w:val="000000"/>
          <w:sz w:val="28"/>
          <w:szCs w:val="28"/>
        </w:rPr>
        <w:t>определяют</w:t>
      </w:r>
      <w:r w:rsidR="00F711FB" w:rsidRPr="00F711FB">
        <w:rPr>
          <w:rFonts w:ascii="Times New Roman" w:hAnsi="Times New Roman" w:cs="Times New Roman"/>
          <w:color w:val="000000"/>
          <w:sz w:val="28"/>
          <w:szCs w:val="28"/>
        </w:rPr>
        <w:t xml:space="preserve"> основания, принципы и условия для наступления уголовной ответственности, цели наказания, виды преступлений и наказания, назначаемые за их совершение.</w:t>
      </w:r>
    </w:p>
    <w:p w:rsidR="009A030C" w:rsidRDefault="002947B4" w:rsidP="004C20AC">
      <w:pPr>
        <w:pStyle w:val="a3"/>
        <w:shd w:val="clear" w:color="auto" w:fill="FFFFFF"/>
        <w:spacing w:before="0" w:beforeAutospacing="0" w:after="0" w:afterAutospacing="0" w:line="360" w:lineRule="auto"/>
        <w:ind w:firstLine="902"/>
        <w:jc w:val="both"/>
        <w:rPr>
          <w:color w:val="000000"/>
          <w:sz w:val="28"/>
          <w:szCs w:val="28"/>
        </w:rPr>
      </w:pPr>
      <w:r>
        <w:rPr>
          <w:color w:val="000000"/>
          <w:sz w:val="28"/>
          <w:szCs w:val="28"/>
        </w:rPr>
        <w:t xml:space="preserve">Уголовное </w:t>
      </w:r>
      <w:r w:rsidR="00454C77">
        <w:rPr>
          <w:color w:val="000000"/>
          <w:sz w:val="28"/>
          <w:szCs w:val="28"/>
        </w:rPr>
        <w:t>право,</w:t>
      </w:r>
      <w:r>
        <w:rPr>
          <w:color w:val="000000"/>
          <w:sz w:val="28"/>
          <w:szCs w:val="28"/>
        </w:rPr>
        <w:t xml:space="preserve"> как отрасль права</w:t>
      </w:r>
      <w:r w:rsidR="00E418CE">
        <w:rPr>
          <w:color w:val="000000"/>
          <w:sz w:val="28"/>
          <w:szCs w:val="28"/>
        </w:rPr>
        <w:t>,</w:t>
      </w:r>
      <w:r>
        <w:rPr>
          <w:color w:val="000000"/>
          <w:sz w:val="28"/>
          <w:szCs w:val="28"/>
        </w:rPr>
        <w:t xml:space="preserve"> </w:t>
      </w:r>
      <w:r w:rsidR="009A030C" w:rsidRPr="009A030C">
        <w:rPr>
          <w:color w:val="000000"/>
          <w:sz w:val="28"/>
          <w:szCs w:val="28"/>
        </w:rPr>
        <w:t>включа</w:t>
      </w:r>
      <w:r>
        <w:rPr>
          <w:color w:val="000000"/>
          <w:sz w:val="28"/>
          <w:szCs w:val="28"/>
        </w:rPr>
        <w:t xml:space="preserve">ет в себя </w:t>
      </w:r>
      <w:r w:rsidR="009A030C" w:rsidRPr="009A030C">
        <w:rPr>
          <w:color w:val="000000"/>
          <w:sz w:val="28"/>
          <w:szCs w:val="28"/>
        </w:rPr>
        <w:t>не только нормы уголовного законодательства, но и возникающие на их основе уголовные правоотношения, а также правотворческую и пр</w:t>
      </w:r>
      <w:r>
        <w:rPr>
          <w:color w:val="000000"/>
          <w:sz w:val="28"/>
          <w:szCs w:val="28"/>
        </w:rPr>
        <w:t>авоприменительную деятельность</w:t>
      </w:r>
      <w:r w:rsidR="004C20AC">
        <w:rPr>
          <w:color w:val="000000"/>
          <w:sz w:val="28"/>
          <w:szCs w:val="28"/>
        </w:rPr>
        <w:t xml:space="preserve">. </w:t>
      </w:r>
    </w:p>
    <w:p w:rsidR="00396122" w:rsidRPr="00184F56" w:rsidRDefault="00396122" w:rsidP="00396122">
      <w:pPr>
        <w:spacing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Понятие уголовного права можно употреблять в нескольких значениях: как отрасль права, как отрасль законодательства, как наука</w:t>
      </w:r>
      <w:r w:rsidR="00184F56">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00184F56" w:rsidRPr="00184F56">
        <w:rPr>
          <w:rFonts w:ascii="Times New Roman" w:hAnsi="Times New Roman" w:cs="Times New Roman"/>
          <w:color w:val="000000"/>
          <w:sz w:val="28"/>
          <w:szCs w:val="28"/>
        </w:rPr>
        <w:t>как учебная дисциплина, изучаемая в высших юридических учебных заведениях.</w:t>
      </w:r>
    </w:p>
    <w:p w:rsidR="00FA6C98" w:rsidRDefault="00FA6C98" w:rsidP="00D32827">
      <w:pPr>
        <w:pStyle w:val="a3"/>
        <w:shd w:val="clear" w:color="auto" w:fill="FFFFFF"/>
        <w:spacing w:before="0" w:beforeAutospacing="0" w:after="0" w:afterAutospacing="0" w:line="360" w:lineRule="auto"/>
        <w:ind w:firstLine="708"/>
        <w:jc w:val="both"/>
        <w:rPr>
          <w:color w:val="000000"/>
          <w:sz w:val="28"/>
          <w:szCs w:val="28"/>
        </w:rPr>
      </w:pPr>
      <w:r w:rsidRPr="00FA6C98">
        <w:rPr>
          <w:color w:val="000000"/>
          <w:sz w:val="28"/>
          <w:szCs w:val="28"/>
        </w:rPr>
        <w:t xml:space="preserve">Как отрасль права уголовное право отличается от иных отраслей права тем, что охраняет существующие в обществе отношения, которые в </w:t>
      </w:r>
      <w:r w:rsidR="00143B6D">
        <w:rPr>
          <w:color w:val="000000"/>
          <w:sz w:val="28"/>
          <w:szCs w:val="28"/>
        </w:rPr>
        <w:t>основном</w:t>
      </w:r>
      <w:r w:rsidRPr="00FA6C98">
        <w:rPr>
          <w:color w:val="000000"/>
          <w:sz w:val="28"/>
          <w:szCs w:val="28"/>
        </w:rPr>
        <w:t xml:space="preserve"> регулируются конституционным, гражданским, трудовым, административным, финансовым и прочими отраслями права. Так, </w:t>
      </w:r>
      <w:r w:rsidR="00633607">
        <w:rPr>
          <w:color w:val="000000"/>
          <w:sz w:val="28"/>
          <w:szCs w:val="28"/>
        </w:rPr>
        <w:t xml:space="preserve">например, </w:t>
      </w:r>
      <w:r w:rsidRPr="00FA6C98">
        <w:rPr>
          <w:color w:val="000000"/>
          <w:sz w:val="28"/>
          <w:szCs w:val="28"/>
        </w:rPr>
        <w:t xml:space="preserve">отношения собственности регулируются и </w:t>
      </w:r>
      <w:r w:rsidR="006D7C78" w:rsidRPr="00FA6C98">
        <w:rPr>
          <w:color w:val="000000"/>
          <w:sz w:val="28"/>
          <w:szCs w:val="28"/>
        </w:rPr>
        <w:t>охраняются,</w:t>
      </w:r>
      <w:r w:rsidRPr="00FA6C98">
        <w:rPr>
          <w:color w:val="000000"/>
          <w:sz w:val="28"/>
          <w:szCs w:val="28"/>
        </w:rPr>
        <w:t xml:space="preserve"> прежде всего</w:t>
      </w:r>
      <w:r w:rsidR="006D7C78">
        <w:rPr>
          <w:color w:val="000000"/>
          <w:sz w:val="28"/>
          <w:szCs w:val="28"/>
        </w:rPr>
        <w:t>,</w:t>
      </w:r>
      <w:r w:rsidRPr="00FA6C98">
        <w:rPr>
          <w:color w:val="000000"/>
          <w:sz w:val="28"/>
          <w:szCs w:val="28"/>
        </w:rPr>
        <w:t xml:space="preserve"> нормами гражданского права, однако охрана собственности от преступных посягательств (кража, мошенничество, грабеж, разбой и др.) </w:t>
      </w:r>
      <w:r w:rsidR="00143B6D">
        <w:rPr>
          <w:color w:val="000000"/>
          <w:sz w:val="28"/>
          <w:szCs w:val="28"/>
        </w:rPr>
        <w:t xml:space="preserve">уже </w:t>
      </w:r>
      <w:r w:rsidRPr="00FA6C98">
        <w:rPr>
          <w:color w:val="000000"/>
          <w:sz w:val="28"/>
          <w:szCs w:val="28"/>
        </w:rPr>
        <w:t>осуществляется нормами уголовного права</w:t>
      </w:r>
      <w:r w:rsidR="000110FE">
        <w:rPr>
          <w:rStyle w:val="ae"/>
          <w:color w:val="000000"/>
          <w:sz w:val="28"/>
          <w:szCs w:val="28"/>
        </w:rPr>
        <w:footnoteReference w:id="1"/>
      </w:r>
      <w:r w:rsidRPr="00FA6C98">
        <w:rPr>
          <w:color w:val="000000"/>
          <w:sz w:val="28"/>
          <w:szCs w:val="28"/>
        </w:rPr>
        <w:t>.</w:t>
      </w:r>
    </w:p>
    <w:p w:rsidR="00B720E2" w:rsidRDefault="00B720E2" w:rsidP="00B720E2">
      <w:pPr>
        <w:spacing w:line="360" w:lineRule="auto"/>
        <w:ind w:firstLine="708"/>
        <w:jc w:val="both"/>
        <w:rPr>
          <w:rFonts w:ascii="Times New Roman" w:eastAsia="Times New Roman" w:hAnsi="Times New Roman" w:cs="Times New Roman"/>
          <w:color w:val="000000"/>
          <w:sz w:val="28"/>
          <w:szCs w:val="28"/>
          <w:lang w:eastAsia="ru-RU"/>
        </w:rPr>
      </w:pPr>
      <w:r w:rsidRPr="00637128">
        <w:rPr>
          <w:rFonts w:ascii="Times New Roman" w:eastAsia="Times New Roman" w:hAnsi="Times New Roman" w:cs="Times New Roman"/>
          <w:color w:val="000000"/>
          <w:sz w:val="28"/>
          <w:szCs w:val="28"/>
          <w:lang w:eastAsia="ru-RU"/>
        </w:rPr>
        <w:t xml:space="preserve">В самом общем виде предмет уголовного права можно </w:t>
      </w:r>
      <w:r w:rsidR="006B50CC" w:rsidRPr="00637128">
        <w:rPr>
          <w:rFonts w:ascii="Times New Roman" w:eastAsia="Times New Roman" w:hAnsi="Times New Roman" w:cs="Times New Roman"/>
          <w:color w:val="000000"/>
          <w:sz w:val="28"/>
          <w:szCs w:val="28"/>
          <w:lang w:eastAsia="ru-RU"/>
        </w:rPr>
        <w:t>определить,</w:t>
      </w:r>
      <w:r w:rsidRPr="00637128">
        <w:rPr>
          <w:rFonts w:ascii="Times New Roman" w:eastAsia="Times New Roman" w:hAnsi="Times New Roman" w:cs="Times New Roman"/>
          <w:color w:val="000000"/>
          <w:sz w:val="28"/>
          <w:szCs w:val="28"/>
          <w:lang w:eastAsia="ru-RU"/>
        </w:rPr>
        <w:t xml:space="preserve"> как преступление и наказание. Преступление и наказание являются центральными понятиями уголовного права. Поскольку каждое преступление совершается конкретным человеком, </w:t>
      </w:r>
      <w:r w:rsidR="0072140E">
        <w:rPr>
          <w:rFonts w:ascii="Times New Roman" w:eastAsia="Times New Roman" w:hAnsi="Times New Roman" w:cs="Times New Roman"/>
          <w:color w:val="000000"/>
          <w:sz w:val="28"/>
          <w:szCs w:val="28"/>
          <w:lang w:eastAsia="ru-RU"/>
        </w:rPr>
        <w:t xml:space="preserve">то </w:t>
      </w:r>
      <w:r w:rsidRPr="00637128">
        <w:rPr>
          <w:rFonts w:ascii="Times New Roman" w:eastAsia="Times New Roman" w:hAnsi="Times New Roman" w:cs="Times New Roman"/>
          <w:color w:val="000000"/>
          <w:sz w:val="28"/>
          <w:szCs w:val="28"/>
          <w:lang w:eastAsia="ru-RU"/>
        </w:rPr>
        <w:t xml:space="preserve">определение юридически значимых признаков лица, </w:t>
      </w:r>
      <w:r w:rsidRPr="00637128">
        <w:rPr>
          <w:rFonts w:ascii="Times New Roman" w:eastAsia="Times New Roman" w:hAnsi="Times New Roman" w:cs="Times New Roman"/>
          <w:color w:val="000000"/>
          <w:sz w:val="28"/>
          <w:szCs w:val="28"/>
          <w:lang w:eastAsia="ru-RU"/>
        </w:rPr>
        <w:lastRenderedPageBreak/>
        <w:t>совершившего преступление, также входит в предмет уголовного права.</w:t>
      </w:r>
      <w:r>
        <w:rPr>
          <w:rFonts w:ascii="Times New Roman" w:eastAsia="Times New Roman" w:hAnsi="Times New Roman" w:cs="Times New Roman"/>
          <w:color w:val="000000"/>
          <w:sz w:val="28"/>
          <w:szCs w:val="28"/>
          <w:lang w:eastAsia="ru-RU"/>
        </w:rPr>
        <w:t xml:space="preserve"> </w:t>
      </w:r>
      <w:r w:rsidRPr="00637128">
        <w:rPr>
          <w:rFonts w:ascii="Times New Roman" w:eastAsia="Times New Roman" w:hAnsi="Times New Roman" w:cs="Times New Roman"/>
          <w:color w:val="000000"/>
          <w:sz w:val="28"/>
          <w:szCs w:val="28"/>
          <w:lang w:eastAsia="ru-RU"/>
        </w:rPr>
        <w:t>Термин </w:t>
      </w:r>
      <w:r w:rsidRPr="00637128">
        <w:rPr>
          <w:rFonts w:ascii="Times New Roman" w:eastAsia="Times New Roman" w:hAnsi="Times New Roman" w:cs="Times New Roman"/>
          <w:b/>
          <w:bCs/>
          <w:color w:val="000000"/>
          <w:sz w:val="28"/>
          <w:szCs w:val="28"/>
          <w:lang w:eastAsia="ru-RU"/>
        </w:rPr>
        <w:t>«</w:t>
      </w:r>
      <w:r w:rsidRPr="00B713D0">
        <w:rPr>
          <w:rFonts w:ascii="Times New Roman" w:eastAsia="Times New Roman" w:hAnsi="Times New Roman" w:cs="Times New Roman"/>
          <w:bCs/>
          <w:color w:val="000000"/>
          <w:sz w:val="28"/>
          <w:szCs w:val="28"/>
          <w:lang w:eastAsia="ru-RU"/>
        </w:rPr>
        <w:t>преступление»</w:t>
      </w:r>
      <w:r w:rsidRPr="00637128">
        <w:rPr>
          <w:rFonts w:ascii="Times New Roman" w:eastAsia="Times New Roman" w:hAnsi="Times New Roman" w:cs="Times New Roman"/>
          <w:b/>
          <w:bCs/>
          <w:color w:val="000000"/>
          <w:sz w:val="28"/>
          <w:szCs w:val="28"/>
          <w:lang w:eastAsia="ru-RU"/>
        </w:rPr>
        <w:t> </w:t>
      </w:r>
      <w:r w:rsidRPr="00637128">
        <w:rPr>
          <w:rFonts w:ascii="Times New Roman" w:eastAsia="Times New Roman" w:hAnsi="Times New Roman" w:cs="Times New Roman"/>
          <w:color w:val="000000"/>
          <w:sz w:val="28"/>
          <w:szCs w:val="28"/>
          <w:lang w:eastAsia="ru-RU"/>
        </w:rPr>
        <w:t>происходит от понятия «преступить какие-то границы, пределы</w:t>
      </w:r>
      <w:r w:rsidR="00815C0F" w:rsidRPr="00637128">
        <w:rPr>
          <w:rFonts w:ascii="Times New Roman" w:eastAsia="Times New Roman" w:hAnsi="Times New Roman" w:cs="Times New Roman"/>
          <w:color w:val="000000"/>
          <w:sz w:val="28"/>
          <w:szCs w:val="28"/>
          <w:lang w:eastAsia="ru-RU"/>
        </w:rPr>
        <w:t>», нарушить</w:t>
      </w:r>
      <w:r w:rsidR="0072140E">
        <w:rPr>
          <w:rFonts w:ascii="Times New Roman" w:eastAsia="Times New Roman" w:hAnsi="Times New Roman" w:cs="Times New Roman"/>
          <w:color w:val="000000"/>
          <w:sz w:val="28"/>
          <w:szCs w:val="28"/>
          <w:lang w:eastAsia="ru-RU"/>
        </w:rPr>
        <w:t>,</w:t>
      </w:r>
      <w:r w:rsidRPr="00637128">
        <w:rPr>
          <w:rFonts w:ascii="Times New Roman" w:eastAsia="Times New Roman" w:hAnsi="Times New Roman" w:cs="Times New Roman"/>
          <w:color w:val="000000"/>
          <w:sz w:val="28"/>
          <w:szCs w:val="28"/>
          <w:lang w:eastAsia="ru-RU"/>
        </w:rPr>
        <w:t xml:space="preserve"> </w:t>
      </w:r>
      <w:r w:rsidR="009C3303">
        <w:rPr>
          <w:rFonts w:ascii="Times New Roman" w:eastAsia="Times New Roman" w:hAnsi="Times New Roman" w:cs="Times New Roman"/>
          <w:color w:val="000000"/>
          <w:sz w:val="28"/>
          <w:szCs w:val="28"/>
          <w:lang w:eastAsia="ru-RU"/>
        </w:rPr>
        <w:t>тем самым</w:t>
      </w:r>
      <w:r w:rsidR="0072140E">
        <w:rPr>
          <w:rFonts w:ascii="Times New Roman" w:eastAsia="Times New Roman" w:hAnsi="Times New Roman" w:cs="Times New Roman"/>
          <w:color w:val="000000"/>
          <w:sz w:val="28"/>
          <w:szCs w:val="28"/>
          <w:lang w:eastAsia="ru-RU"/>
        </w:rPr>
        <w:t>,</w:t>
      </w:r>
      <w:r w:rsidR="009C3303">
        <w:rPr>
          <w:rFonts w:ascii="Times New Roman" w:eastAsia="Times New Roman" w:hAnsi="Times New Roman" w:cs="Times New Roman"/>
          <w:color w:val="000000"/>
          <w:sz w:val="28"/>
          <w:szCs w:val="28"/>
          <w:lang w:eastAsia="ru-RU"/>
        </w:rPr>
        <w:t xml:space="preserve"> </w:t>
      </w:r>
      <w:r w:rsidRPr="00637128">
        <w:rPr>
          <w:rFonts w:ascii="Times New Roman" w:eastAsia="Times New Roman" w:hAnsi="Times New Roman" w:cs="Times New Roman"/>
          <w:color w:val="000000"/>
          <w:sz w:val="28"/>
          <w:szCs w:val="28"/>
          <w:lang w:eastAsia="ru-RU"/>
        </w:rPr>
        <w:t xml:space="preserve">общепринятые правила поведения в обществе. Уголовное </w:t>
      </w:r>
      <w:r w:rsidR="006B50CC" w:rsidRPr="00637128">
        <w:rPr>
          <w:rFonts w:ascii="Times New Roman" w:eastAsia="Times New Roman" w:hAnsi="Times New Roman" w:cs="Times New Roman"/>
          <w:color w:val="000000"/>
          <w:sz w:val="28"/>
          <w:szCs w:val="28"/>
          <w:lang w:eastAsia="ru-RU"/>
        </w:rPr>
        <w:t>право,</w:t>
      </w:r>
      <w:r w:rsidRPr="00637128">
        <w:rPr>
          <w:rFonts w:ascii="Times New Roman" w:eastAsia="Times New Roman" w:hAnsi="Times New Roman" w:cs="Times New Roman"/>
          <w:color w:val="000000"/>
          <w:sz w:val="28"/>
          <w:szCs w:val="28"/>
          <w:lang w:eastAsia="ru-RU"/>
        </w:rPr>
        <w:t xml:space="preserve"> как раз и определяет границы допустимого поведения, нарушение которых будет считаться преступлением. </w:t>
      </w:r>
      <w:r>
        <w:rPr>
          <w:rFonts w:ascii="Times New Roman" w:eastAsia="Times New Roman" w:hAnsi="Times New Roman" w:cs="Times New Roman"/>
          <w:color w:val="000000"/>
          <w:sz w:val="28"/>
          <w:szCs w:val="28"/>
          <w:lang w:eastAsia="ru-RU"/>
        </w:rPr>
        <w:t>За преступные деяния будет вынесено наказание</w:t>
      </w:r>
      <w:r w:rsidRPr="00637128">
        <w:rPr>
          <w:rFonts w:ascii="Times New Roman" w:eastAsia="Times New Roman" w:hAnsi="Times New Roman" w:cs="Times New Roman"/>
          <w:color w:val="000000"/>
          <w:sz w:val="28"/>
          <w:szCs w:val="28"/>
          <w:lang w:eastAsia="ru-RU"/>
        </w:rPr>
        <w:t xml:space="preserve">, предусмотренное за совершение таких деяний. Уголовное право определяет также конкретные виды преступлений и устанавливает за них </w:t>
      </w:r>
      <w:r w:rsidR="006B50CC" w:rsidRPr="00637128">
        <w:rPr>
          <w:rFonts w:ascii="Times New Roman" w:eastAsia="Times New Roman" w:hAnsi="Times New Roman" w:cs="Times New Roman"/>
          <w:color w:val="000000"/>
          <w:sz w:val="28"/>
          <w:szCs w:val="28"/>
          <w:lang w:eastAsia="ru-RU"/>
        </w:rPr>
        <w:t>определенн</w:t>
      </w:r>
      <w:r w:rsidR="006B50CC">
        <w:rPr>
          <w:rFonts w:ascii="Times New Roman" w:eastAsia="Times New Roman" w:hAnsi="Times New Roman" w:cs="Times New Roman"/>
          <w:color w:val="000000"/>
          <w:sz w:val="28"/>
          <w:szCs w:val="28"/>
          <w:lang w:eastAsia="ru-RU"/>
        </w:rPr>
        <w:t>ые наказания</w:t>
      </w:r>
      <w:r w:rsidRPr="00637128">
        <w:rPr>
          <w:rFonts w:ascii="Times New Roman" w:eastAsia="Times New Roman" w:hAnsi="Times New Roman" w:cs="Times New Roman"/>
          <w:color w:val="000000"/>
          <w:sz w:val="28"/>
          <w:szCs w:val="28"/>
          <w:lang w:eastAsia="ru-RU"/>
        </w:rPr>
        <w:t>.</w:t>
      </w:r>
    </w:p>
    <w:p w:rsidR="00DA6F66" w:rsidRPr="001F1C0A" w:rsidRDefault="00DA6F66" w:rsidP="00DA6F66">
      <w:pPr>
        <w:spacing w:line="360" w:lineRule="auto"/>
        <w:ind w:firstLine="708"/>
        <w:jc w:val="both"/>
        <w:rPr>
          <w:rFonts w:ascii="Times New Roman" w:eastAsia="Times New Roman" w:hAnsi="Times New Roman" w:cs="Times New Roman"/>
          <w:color w:val="000000" w:themeColor="text1"/>
          <w:sz w:val="28"/>
          <w:szCs w:val="28"/>
          <w:lang w:eastAsia="ru-RU"/>
        </w:rPr>
      </w:pPr>
      <w:r w:rsidRPr="001F1C0A">
        <w:rPr>
          <w:rFonts w:ascii="Times New Roman" w:eastAsia="Times New Roman" w:hAnsi="Times New Roman" w:cs="Times New Roman"/>
          <w:color w:val="000000" w:themeColor="text1"/>
          <w:sz w:val="28"/>
          <w:szCs w:val="28"/>
          <w:lang w:eastAsia="ru-RU"/>
        </w:rPr>
        <w:t>В уголовном праве находит отражение охрана прав личности, ее интересов, всех форм собственности, конституционного устройства государства и международно-правовых отношений, охраняемых уголовно-правовыми нормами. Международно-правовые нормы обязательно учитываются в российском уголовном законодательстве.</w:t>
      </w:r>
      <w:r w:rsidR="00A12AB5">
        <w:rPr>
          <w:rFonts w:ascii="Times New Roman" w:eastAsia="Times New Roman" w:hAnsi="Times New Roman" w:cs="Times New Roman"/>
          <w:color w:val="000000" w:themeColor="text1"/>
          <w:sz w:val="28"/>
          <w:szCs w:val="28"/>
          <w:lang w:eastAsia="ru-RU"/>
        </w:rPr>
        <w:t xml:space="preserve"> На них в ряде случаев </w:t>
      </w:r>
      <w:r w:rsidR="00815C0F">
        <w:rPr>
          <w:rFonts w:ascii="Times New Roman" w:eastAsia="Times New Roman" w:hAnsi="Times New Roman" w:cs="Times New Roman"/>
          <w:color w:val="000000" w:themeColor="text1"/>
          <w:sz w:val="28"/>
          <w:szCs w:val="28"/>
          <w:lang w:eastAsia="ru-RU"/>
        </w:rPr>
        <w:t>основаны</w:t>
      </w:r>
      <w:r w:rsidR="00815C0F" w:rsidRPr="001F1C0A">
        <w:rPr>
          <w:rFonts w:ascii="Times New Roman" w:eastAsia="Times New Roman" w:hAnsi="Times New Roman" w:cs="Times New Roman"/>
          <w:color w:val="000000" w:themeColor="text1"/>
          <w:sz w:val="28"/>
          <w:szCs w:val="28"/>
          <w:lang w:eastAsia="ru-RU"/>
        </w:rPr>
        <w:t xml:space="preserve">, </w:t>
      </w:r>
      <w:r w:rsidR="00815C0F">
        <w:rPr>
          <w:rFonts w:ascii="Times New Roman" w:eastAsia="Times New Roman" w:hAnsi="Times New Roman" w:cs="Times New Roman"/>
          <w:color w:val="000000" w:themeColor="text1"/>
          <w:sz w:val="28"/>
          <w:szCs w:val="28"/>
          <w:lang w:eastAsia="ru-RU"/>
        </w:rPr>
        <w:t>например</w:t>
      </w:r>
      <w:r w:rsidRPr="001F1C0A">
        <w:rPr>
          <w:rFonts w:ascii="Times New Roman" w:eastAsia="Times New Roman" w:hAnsi="Times New Roman" w:cs="Times New Roman"/>
          <w:color w:val="000000" w:themeColor="text1"/>
          <w:sz w:val="28"/>
          <w:szCs w:val="28"/>
          <w:lang w:eastAsia="ru-RU"/>
        </w:rPr>
        <w:t>, принципы обращения с правонарушителями; запрет пыток и других форм ущемления прав личности; мораторий на применение </w:t>
      </w:r>
      <w:hyperlink r:id="rId8" w:history="1">
        <w:r w:rsidRPr="001F1C0A">
          <w:rPr>
            <w:rFonts w:ascii="Times New Roman" w:eastAsia="Times New Roman" w:hAnsi="Times New Roman" w:cs="Times New Roman"/>
            <w:color w:val="000000" w:themeColor="text1"/>
            <w:sz w:val="28"/>
            <w:szCs w:val="28"/>
            <w:lang w:eastAsia="ru-RU"/>
          </w:rPr>
          <w:t>смертной казни</w:t>
        </w:r>
      </w:hyperlink>
      <w:r w:rsidRPr="001F1C0A">
        <w:rPr>
          <w:rFonts w:ascii="Times New Roman" w:eastAsia="Times New Roman" w:hAnsi="Times New Roman" w:cs="Times New Roman"/>
          <w:color w:val="000000" w:themeColor="text1"/>
          <w:sz w:val="28"/>
          <w:szCs w:val="28"/>
          <w:lang w:eastAsia="ru-RU"/>
        </w:rPr>
        <w:t xml:space="preserve">; вопросы выдачи преступников, оказание помощи другим государствам в деле борьбы с терроризмом, наркоманией, фальшивомонетничеством. </w:t>
      </w:r>
      <w:r w:rsidR="00A12AB5">
        <w:rPr>
          <w:rFonts w:ascii="Times New Roman" w:eastAsia="Times New Roman" w:hAnsi="Times New Roman" w:cs="Times New Roman"/>
          <w:color w:val="000000" w:themeColor="text1"/>
          <w:sz w:val="28"/>
          <w:szCs w:val="28"/>
          <w:lang w:eastAsia="ru-RU"/>
        </w:rPr>
        <w:t>В</w:t>
      </w:r>
      <w:r w:rsidR="00A12AB5" w:rsidRPr="001F1C0A">
        <w:rPr>
          <w:rFonts w:ascii="Times New Roman" w:eastAsia="Times New Roman" w:hAnsi="Times New Roman" w:cs="Times New Roman"/>
          <w:color w:val="000000" w:themeColor="text1"/>
          <w:sz w:val="28"/>
          <w:szCs w:val="28"/>
          <w:lang w:eastAsia="ru-RU"/>
        </w:rPr>
        <w:t xml:space="preserve"> сфере применения уголовно-правовых средств и борьбы с преступлениями, носящими межгосударственный характер</w:t>
      </w:r>
      <w:r w:rsidR="00A12AB5">
        <w:rPr>
          <w:rFonts w:ascii="Times New Roman" w:eastAsia="Times New Roman" w:hAnsi="Times New Roman" w:cs="Times New Roman"/>
          <w:color w:val="000000" w:themeColor="text1"/>
          <w:sz w:val="28"/>
          <w:szCs w:val="28"/>
          <w:lang w:eastAsia="ru-RU"/>
        </w:rPr>
        <w:t>, а</w:t>
      </w:r>
      <w:r w:rsidRPr="001F1C0A">
        <w:rPr>
          <w:rFonts w:ascii="Times New Roman" w:eastAsia="Times New Roman" w:hAnsi="Times New Roman" w:cs="Times New Roman"/>
          <w:color w:val="000000" w:themeColor="text1"/>
          <w:sz w:val="28"/>
          <w:szCs w:val="28"/>
          <w:lang w:eastAsia="ru-RU"/>
        </w:rPr>
        <w:t>ктивно вырабатываются взаимоприемлемые межгосударственные отношения</w:t>
      </w:r>
      <w:r w:rsidR="00920775">
        <w:rPr>
          <w:rStyle w:val="ae"/>
          <w:rFonts w:ascii="Times New Roman" w:eastAsia="Times New Roman" w:hAnsi="Times New Roman" w:cs="Times New Roman"/>
          <w:color w:val="000000" w:themeColor="text1"/>
          <w:sz w:val="28"/>
          <w:szCs w:val="28"/>
          <w:lang w:eastAsia="ru-RU"/>
        </w:rPr>
        <w:footnoteReference w:id="2"/>
      </w:r>
      <w:r w:rsidRPr="001F1C0A">
        <w:rPr>
          <w:rFonts w:ascii="Times New Roman" w:eastAsia="Times New Roman" w:hAnsi="Times New Roman" w:cs="Times New Roman"/>
          <w:color w:val="000000" w:themeColor="text1"/>
          <w:sz w:val="28"/>
          <w:szCs w:val="28"/>
          <w:lang w:eastAsia="ru-RU"/>
        </w:rPr>
        <w:t>.</w:t>
      </w:r>
    </w:p>
    <w:p w:rsidR="00DA6F66" w:rsidRPr="001F1C0A" w:rsidRDefault="00DA6F66" w:rsidP="00DA6F66">
      <w:pPr>
        <w:spacing w:line="360" w:lineRule="auto"/>
        <w:ind w:firstLine="708"/>
        <w:jc w:val="both"/>
        <w:rPr>
          <w:rFonts w:ascii="Times New Roman" w:eastAsia="Times New Roman" w:hAnsi="Times New Roman" w:cs="Times New Roman"/>
          <w:color w:val="000000" w:themeColor="text1"/>
          <w:sz w:val="28"/>
          <w:szCs w:val="28"/>
          <w:lang w:eastAsia="ru-RU"/>
        </w:rPr>
      </w:pPr>
      <w:r w:rsidRPr="001F1C0A">
        <w:rPr>
          <w:rFonts w:ascii="Times New Roman" w:eastAsia="Times New Roman" w:hAnsi="Times New Roman" w:cs="Times New Roman"/>
          <w:color w:val="000000" w:themeColor="text1"/>
          <w:sz w:val="28"/>
          <w:szCs w:val="28"/>
          <w:lang w:eastAsia="ru-RU"/>
        </w:rPr>
        <w:t xml:space="preserve">Наиболее полно специфика уголовного законодательства, его содержания, структуры и принципов, на которых оно базируется, определены в предмете уголовного права как учебной дисциплины и обособленной отрасли российского права. Как учебная дисциплина, уголовное право – это совокупность учебного материала, расположенного в соответствии со структурой </w:t>
      </w:r>
      <w:r w:rsidR="00A12AB5">
        <w:rPr>
          <w:rFonts w:ascii="Times New Roman" w:eastAsia="Times New Roman" w:hAnsi="Times New Roman" w:cs="Times New Roman"/>
          <w:color w:val="000000" w:themeColor="text1"/>
          <w:sz w:val="28"/>
          <w:szCs w:val="28"/>
          <w:lang w:eastAsia="ru-RU"/>
        </w:rPr>
        <w:t>уголовного кодекса Российской Федерации,</w:t>
      </w:r>
      <w:r w:rsidRPr="001F1C0A">
        <w:rPr>
          <w:rFonts w:ascii="Times New Roman" w:eastAsia="Times New Roman" w:hAnsi="Times New Roman" w:cs="Times New Roman"/>
          <w:color w:val="000000" w:themeColor="text1"/>
          <w:sz w:val="28"/>
          <w:szCs w:val="28"/>
          <w:lang w:eastAsia="ru-RU"/>
        </w:rPr>
        <w:t xml:space="preserve"> рассматривающего теоретические положения</w:t>
      </w:r>
      <w:r w:rsidR="00A12AB5">
        <w:rPr>
          <w:rFonts w:ascii="Times New Roman" w:eastAsia="Times New Roman" w:hAnsi="Times New Roman" w:cs="Times New Roman"/>
          <w:color w:val="000000" w:themeColor="text1"/>
          <w:sz w:val="28"/>
          <w:szCs w:val="28"/>
          <w:lang w:eastAsia="ru-RU"/>
        </w:rPr>
        <w:t xml:space="preserve"> и</w:t>
      </w:r>
      <w:r w:rsidRPr="001F1C0A">
        <w:rPr>
          <w:rFonts w:ascii="Times New Roman" w:eastAsia="Times New Roman" w:hAnsi="Times New Roman" w:cs="Times New Roman"/>
          <w:color w:val="000000" w:themeColor="text1"/>
          <w:sz w:val="28"/>
          <w:szCs w:val="28"/>
          <w:lang w:eastAsia="ru-RU"/>
        </w:rPr>
        <w:t xml:space="preserve"> комментирующего нормы уголовного законодательства. Это позволяет студентам юридических вузов усвоить </w:t>
      </w:r>
      <w:r w:rsidRPr="001F1C0A">
        <w:rPr>
          <w:rFonts w:ascii="Times New Roman" w:eastAsia="Times New Roman" w:hAnsi="Times New Roman" w:cs="Times New Roman"/>
          <w:color w:val="000000" w:themeColor="text1"/>
          <w:sz w:val="28"/>
          <w:szCs w:val="28"/>
          <w:lang w:eastAsia="ru-RU"/>
        </w:rPr>
        <w:lastRenderedPageBreak/>
        <w:t>основные положения и в последующей правоприменительной деятельности в роли специалиста – юриста проводить квалификацию, давать обоснованную уголовно-правовую оценку совершенному преступлению, определять наказание, участвовать в защите на всех стадиях уголовного </w:t>
      </w:r>
      <w:hyperlink r:id="rId9" w:history="1">
        <w:r w:rsidRPr="001F1C0A">
          <w:rPr>
            <w:rFonts w:ascii="Times New Roman" w:eastAsia="Times New Roman" w:hAnsi="Times New Roman" w:cs="Times New Roman"/>
            <w:color w:val="000000" w:themeColor="text1"/>
            <w:sz w:val="28"/>
            <w:szCs w:val="28"/>
            <w:lang w:eastAsia="ru-RU"/>
          </w:rPr>
          <w:t>судопроизводства</w:t>
        </w:r>
      </w:hyperlink>
      <w:r w:rsidRPr="001F1C0A">
        <w:rPr>
          <w:rFonts w:ascii="Times New Roman" w:eastAsia="Times New Roman" w:hAnsi="Times New Roman" w:cs="Times New Roman"/>
          <w:color w:val="000000" w:themeColor="text1"/>
          <w:sz w:val="28"/>
          <w:szCs w:val="28"/>
          <w:lang w:eastAsia="ru-RU"/>
        </w:rPr>
        <w:t>, принимать участие в исполнении назначенных </w:t>
      </w:r>
      <w:hyperlink r:id="rId10" w:history="1">
        <w:r w:rsidRPr="001F1C0A">
          <w:rPr>
            <w:rFonts w:ascii="Times New Roman" w:eastAsia="Times New Roman" w:hAnsi="Times New Roman" w:cs="Times New Roman"/>
            <w:color w:val="000000" w:themeColor="text1"/>
            <w:sz w:val="28"/>
            <w:szCs w:val="28"/>
            <w:lang w:eastAsia="ru-RU"/>
          </w:rPr>
          <w:t>судом</w:t>
        </w:r>
      </w:hyperlink>
      <w:r w:rsidRPr="001F1C0A">
        <w:rPr>
          <w:rFonts w:ascii="Times New Roman" w:eastAsia="Times New Roman" w:hAnsi="Times New Roman" w:cs="Times New Roman"/>
          <w:color w:val="000000" w:themeColor="text1"/>
          <w:sz w:val="28"/>
          <w:szCs w:val="28"/>
          <w:lang w:eastAsia="ru-RU"/>
        </w:rPr>
        <w:t> наказаний.</w:t>
      </w:r>
    </w:p>
    <w:p w:rsidR="00BB1CDF" w:rsidRDefault="00B720E2" w:rsidP="00BB1CDF">
      <w:pPr>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BB1CDF">
        <w:rPr>
          <w:rFonts w:ascii="Times New Roman" w:eastAsia="Times New Roman" w:hAnsi="Times New Roman" w:cs="Times New Roman"/>
          <w:color w:val="000000"/>
          <w:sz w:val="28"/>
          <w:szCs w:val="28"/>
          <w:lang w:eastAsia="ru-RU"/>
        </w:rPr>
        <w:t xml:space="preserve">редметом уголовного права являются общественные отношения, возникающие вследствие совершения общественно опасного деяния (посягательства). </w:t>
      </w:r>
    </w:p>
    <w:p w:rsidR="00BB1CDF" w:rsidRDefault="00BB1CDF" w:rsidP="00BB1CDF">
      <w:pPr>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Выделяют 3 группы общественных отношений:</w:t>
      </w:r>
    </w:p>
    <w:p w:rsidR="00BB1CDF" w:rsidRDefault="00BB1CDF" w:rsidP="00BB1CDF">
      <w:pPr>
        <w:pStyle w:val="a3"/>
        <w:tabs>
          <w:tab w:val="left" w:pos="9639"/>
        </w:tabs>
        <w:spacing w:before="0" w:beforeAutospacing="0" w:after="0" w:afterAutospacing="0" w:line="360" w:lineRule="auto"/>
        <w:ind w:firstLine="360"/>
        <w:jc w:val="both"/>
        <w:rPr>
          <w:color w:val="000000"/>
          <w:sz w:val="28"/>
          <w:szCs w:val="28"/>
        </w:rPr>
      </w:pPr>
      <w:r>
        <w:rPr>
          <w:color w:val="000000"/>
          <w:sz w:val="28"/>
          <w:szCs w:val="28"/>
        </w:rPr>
        <w:t>1.Охранительные уголовно-правовые отношения – это общественные отношения, возникающие между государством и лицом, совершившим запрещенное уголовным кодексом деяние. Это правоотношение носит односторонний характер: преступник обязан нести ответственность за совершенное деяние, а государство имеет право его наказать.</w:t>
      </w:r>
    </w:p>
    <w:p w:rsidR="00BB1CDF" w:rsidRDefault="00BB1CDF" w:rsidP="00BB1CDF">
      <w:pPr>
        <w:spacing w:line="36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2.Регулятивные уголовно-правовые отношения – это общественные отношения, возникающие между государством, преступником и гражданином, наделенным государством правом причинения вреда при наличии особых обстоятельств (необходимая оборона);</w:t>
      </w:r>
    </w:p>
    <w:p w:rsidR="00BB1CDF" w:rsidRDefault="00BB1CDF" w:rsidP="00BB1CDF">
      <w:pPr>
        <w:pStyle w:val="a3"/>
        <w:tabs>
          <w:tab w:val="left" w:pos="9639"/>
        </w:tabs>
        <w:spacing w:before="0" w:beforeAutospacing="0" w:after="0" w:afterAutospacing="0" w:line="360" w:lineRule="auto"/>
        <w:ind w:right="-142" w:firstLine="360"/>
        <w:jc w:val="both"/>
        <w:rPr>
          <w:color w:val="000000"/>
          <w:sz w:val="28"/>
          <w:szCs w:val="28"/>
        </w:rPr>
      </w:pPr>
      <w:r>
        <w:rPr>
          <w:color w:val="000000"/>
          <w:sz w:val="28"/>
          <w:szCs w:val="28"/>
        </w:rPr>
        <w:t>3.Предупредительные уголовно-правовые отношения – это общественные отношения, связанные с удержанием лица от совершения преступления. Уголовный запрет налагает на граждан обязанность воздержаться от совершения преступления</w:t>
      </w:r>
      <w:r w:rsidR="00802B37">
        <w:rPr>
          <w:rStyle w:val="ae"/>
          <w:color w:val="000000"/>
          <w:sz w:val="28"/>
          <w:szCs w:val="28"/>
        </w:rPr>
        <w:footnoteReference w:id="3"/>
      </w:r>
      <w:r>
        <w:rPr>
          <w:color w:val="000000"/>
          <w:sz w:val="28"/>
          <w:szCs w:val="28"/>
        </w:rPr>
        <w:t xml:space="preserve">. </w:t>
      </w:r>
    </w:p>
    <w:p w:rsidR="00316C17" w:rsidRDefault="00BB1CDF" w:rsidP="005D2D12">
      <w:pPr>
        <w:spacing w:before="75"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Особенности предмета уголовного права определяют и специфику методов</w:t>
      </w:r>
      <w:r w:rsidR="004F753C">
        <w:rPr>
          <w:rFonts w:ascii="Times New Roman" w:eastAsia="Times New Roman" w:hAnsi="Times New Roman" w:cs="Times New Roman"/>
          <w:color w:val="000000" w:themeColor="text1"/>
          <w:sz w:val="28"/>
          <w:szCs w:val="28"/>
          <w:lang w:eastAsia="ru-RU"/>
        </w:rPr>
        <w:t xml:space="preserve"> правового регу</w:t>
      </w:r>
      <w:r w:rsidR="004F753C">
        <w:rPr>
          <w:rFonts w:ascii="Times New Roman" w:eastAsia="Times New Roman" w:hAnsi="Times New Roman" w:cs="Times New Roman"/>
          <w:color w:val="000000" w:themeColor="text1"/>
          <w:sz w:val="28"/>
          <w:szCs w:val="28"/>
          <w:lang w:eastAsia="ru-RU"/>
        </w:rPr>
        <w:softHyphen/>
        <w:t>лирования</w:t>
      </w:r>
      <w:r w:rsidR="004F753C" w:rsidRPr="004F753C">
        <w:rPr>
          <w:rFonts w:ascii="Times New Roman" w:eastAsia="Times New Roman" w:hAnsi="Times New Roman" w:cs="Times New Roman"/>
          <w:sz w:val="28"/>
          <w:szCs w:val="28"/>
          <w:lang w:eastAsia="ru-RU"/>
        </w:rPr>
        <w:t xml:space="preserve"> тех или иных отношений.</w:t>
      </w:r>
      <w:r>
        <w:rPr>
          <w:rFonts w:ascii="Times New Roman" w:eastAsia="Times New Roman" w:hAnsi="Times New Roman" w:cs="Times New Roman"/>
          <w:bCs/>
          <w:color w:val="000000" w:themeColor="text1"/>
          <w:sz w:val="28"/>
          <w:szCs w:val="28"/>
          <w:lang w:eastAsia="ru-RU"/>
        </w:rPr>
        <w:t> </w:t>
      </w:r>
      <w:r w:rsidR="00316C17" w:rsidRPr="001F1C0A">
        <w:rPr>
          <w:rFonts w:ascii="Times New Roman" w:eastAsia="Times New Roman" w:hAnsi="Times New Roman" w:cs="Times New Roman"/>
          <w:color w:val="000000" w:themeColor="text1"/>
          <w:sz w:val="28"/>
          <w:szCs w:val="28"/>
          <w:lang w:eastAsia="ru-RU"/>
        </w:rPr>
        <w:t>Следовательно, метод уголовного права определяет, как указанные в предмете общественные отношения регулируются нормами уголовного права.</w:t>
      </w:r>
    </w:p>
    <w:p w:rsidR="005D2D12" w:rsidRPr="005D2D12" w:rsidRDefault="005D2D12" w:rsidP="00911BFD">
      <w:pPr>
        <w:pStyle w:val="a3"/>
        <w:shd w:val="clear" w:color="auto" w:fill="FFFFFF"/>
        <w:spacing w:before="0" w:beforeAutospacing="0" w:after="0" w:afterAutospacing="0" w:line="360" w:lineRule="auto"/>
        <w:ind w:firstLine="708"/>
        <w:jc w:val="both"/>
        <w:rPr>
          <w:color w:val="000000"/>
          <w:sz w:val="28"/>
          <w:szCs w:val="28"/>
        </w:rPr>
      </w:pPr>
      <w:r w:rsidRPr="005D2D12">
        <w:rPr>
          <w:color w:val="000000"/>
          <w:sz w:val="28"/>
          <w:szCs w:val="28"/>
        </w:rPr>
        <w:t xml:space="preserve">Уголовное право обладает специфическим методом правового регулирования. В отличие от других норм права, устанавливающих дозволения, </w:t>
      </w:r>
      <w:r w:rsidRPr="005D2D12">
        <w:rPr>
          <w:color w:val="000000"/>
          <w:sz w:val="28"/>
          <w:szCs w:val="28"/>
        </w:rPr>
        <w:lastRenderedPageBreak/>
        <w:t>предписания и запреты, уголовно-правовые устанавливают почти исключительно запреты, а суть предписаний сводится к неукоснительному соблюдению этих запретов. В силу этого уголовно-правовому регулированию присущ императивно-запретительный метод.</w:t>
      </w:r>
    </w:p>
    <w:p w:rsidR="005D2D12" w:rsidRPr="005D2D12" w:rsidRDefault="005D2D12" w:rsidP="00911BFD">
      <w:pPr>
        <w:pStyle w:val="a3"/>
        <w:shd w:val="clear" w:color="auto" w:fill="FFFFFF"/>
        <w:spacing w:before="0" w:beforeAutospacing="0" w:after="0" w:afterAutospacing="0" w:line="360" w:lineRule="auto"/>
        <w:ind w:firstLine="902"/>
        <w:jc w:val="both"/>
        <w:rPr>
          <w:color w:val="000000"/>
          <w:sz w:val="28"/>
          <w:szCs w:val="28"/>
        </w:rPr>
      </w:pPr>
      <w:r w:rsidRPr="005D2D12">
        <w:rPr>
          <w:color w:val="000000"/>
          <w:sz w:val="28"/>
          <w:szCs w:val="28"/>
        </w:rPr>
        <w:t>Помимо метода правового регулирования уголовное право характеризуется и особыми методами охраны общественных отношений: применение уголовно-правовых санкций, т.е. различных видов уголовного наказания; освобождение от уголовной ответственности; применение принудительных мер медицинского характера.</w:t>
      </w:r>
    </w:p>
    <w:p w:rsidR="004F753C" w:rsidRDefault="004F753C" w:rsidP="005D2D12">
      <w:pPr>
        <w:shd w:val="clear" w:color="auto" w:fill="FFFFFF"/>
        <w:spacing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0B2291" w:rsidRPr="004F753C">
        <w:rPr>
          <w:rFonts w:ascii="Times New Roman" w:eastAsia="Times New Roman" w:hAnsi="Times New Roman" w:cs="Times New Roman"/>
          <w:sz w:val="28"/>
          <w:szCs w:val="28"/>
          <w:lang w:eastAsia="ru-RU"/>
        </w:rPr>
        <w:t xml:space="preserve">Поскольку уголовное право </w:t>
      </w:r>
      <w:r w:rsidR="000B6B6C" w:rsidRPr="004F753C">
        <w:rPr>
          <w:rFonts w:ascii="Times New Roman" w:eastAsia="Times New Roman" w:hAnsi="Times New Roman" w:cs="Times New Roman"/>
          <w:sz w:val="28"/>
          <w:szCs w:val="28"/>
          <w:lang w:eastAsia="ru-RU"/>
        </w:rPr>
        <w:t>предназначено,</w:t>
      </w:r>
      <w:r w:rsidR="000B2291" w:rsidRPr="004F753C">
        <w:rPr>
          <w:rFonts w:ascii="Times New Roman" w:eastAsia="Times New Roman" w:hAnsi="Times New Roman" w:cs="Times New Roman"/>
          <w:sz w:val="28"/>
          <w:szCs w:val="28"/>
          <w:lang w:eastAsia="ru-RU"/>
        </w:rPr>
        <w:t xml:space="preserve"> прежде </w:t>
      </w:r>
      <w:r w:rsidR="000B6B6C" w:rsidRPr="004F753C">
        <w:rPr>
          <w:rFonts w:ascii="Times New Roman" w:eastAsia="Times New Roman" w:hAnsi="Times New Roman" w:cs="Times New Roman"/>
          <w:sz w:val="28"/>
          <w:szCs w:val="28"/>
          <w:lang w:eastAsia="ru-RU"/>
        </w:rPr>
        <w:t>всего,</w:t>
      </w:r>
      <w:r w:rsidR="000B2291" w:rsidRPr="004F753C">
        <w:rPr>
          <w:rFonts w:ascii="Times New Roman" w:eastAsia="Times New Roman" w:hAnsi="Times New Roman" w:cs="Times New Roman"/>
          <w:sz w:val="28"/>
          <w:szCs w:val="28"/>
          <w:lang w:eastAsia="ru-RU"/>
        </w:rPr>
        <w:t xml:space="preserve"> для регулирования общественных отношений, возникающих в связи совершением общественно опасных деяний, предусмотренных уголовным законом, то в первую очередь следует говорить о традиционном его методе – принуждении</w:t>
      </w:r>
      <w:r w:rsidR="00D925D8">
        <w:rPr>
          <w:rStyle w:val="ae"/>
          <w:rFonts w:ascii="Times New Roman" w:eastAsia="Times New Roman" w:hAnsi="Times New Roman" w:cs="Times New Roman"/>
          <w:sz w:val="28"/>
          <w:szCs w:val="28"/>
          <w:lang w:eastAsia="ru-RU"/>
        </w:rPr>
        <w:footnoteReference w:id="4"/>
      </w:r>
      <w:r w:rsidR="000B2291" w:rsidRPr="004F753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3B75F4" w:rsidRDefault="000B2291" w:rsidP="00962E86">
      <w:pPr>
        <w:shd w:val="clear" w:color="auto" w:fill="FFFFFF"/>
        <w:spacing w:line="360" w:lineRule="auto"/>
        <w:ind w:firstLine="708"/>
        <w:jc w:val="both"/>
        <w:rPr>
          <w:rFonts w:ascii="Times New Roman" w:eastAsia="Times New Roman" w:hAnsi="Times New Roman" w:cs="Times New Roman"/>
          <w:bCs/>
          <w:sz w:val="28"/>
          <w:szCs w:val="28"/>
          <w:lang w:eastAsia="ru-RU"/>
        </w:rPr>
      </w:pPr>
      <w:r w:rsidRPr="00962E86">
        <w:rPr>
          <w:rFonts w:ascii="Times New Roman" w:eastAsia="Times New Roman" w:hAnsi="Times New Roman" w:cs="Times New Roman"/>
          <w:bCs/>
          <w:sz w:val="28"/>
          <w:szCs w:val="28"/>
          <w:lang w:eastAsia="ru-RU"/>
        </w:rPr>
        <w:t>Метод принуждения</w:t>
      </w:r>
      <w:r w:rsidR="00CB6617">
        <w:rPr>
          <w:rFonts w:ascii="Times New Roman" w:eastAsia="Times New Roman" w:hAnsi="Times New Roman" w:cs="Times New Roman"/>
          <w:bCs/>
          <w:sz w:val="28"/>
          <w:szCs w:val="28"/>
          <w:lang w:eastAsia="ru-RU"/>
        </w:rPr>
        <w:t xml:space="preserve"> </w:t>
      </w:r>
      <w:r w:rsidRPr="004F753C">
        <w:rPr>
          <w:rFonts w:ascii="Times New Roman" w:eastAsia="Times New Roman" w:hAnsi="Times New Roman" w:cs="Times New Roman"/>
          <w:b/>
          <w:bCs/>
          <w:sz w:val="28"/>
          <w:szCs w:val="28"/>
          <w:lang w:eastAsia="ru-RU"/>
        </w:rPr>
        <w:t>—</w:t>
      </w:r>
      <w:r w:rsidR="00CB6617">
        <w:rPr>
          <w:rFonts w:ascii="Times New Roman" w:eastAsia="Times New Roman" w:hAnsi="Times New Roman" w:cs="Times New Roman"/>
          <w:b/>
          <w:bCs/>
          <w:sz w:val="28"/>
          <w:szCs w:val="28"/>
          <w:lang w:eastAsia="ru-RU"/>
        </w:rPr>
        <w:t xml:space="preserve"> </w:t>
      </w:r>
      <w:r w:rsidRPr="004F753C">
        <w:rPr>
          <w:rFonts w:ascii="Times New Roman" w:eastAsia="Times New Roman" w:hAnsi="Times New Roman" w:cs="Times New Roman"/>
          <w:sz w:val="28"/>
          <w:szCs w:val="28"/>
          <w:lang w:eastAsia="ru-RU"/>
        </w:rPr>
        <w:t xml:space="preserve">это способ воздействия на общественные отношения посредством применения мер уголовной ответственности к лицам, совершившим преступление, а также иных мер принудительного характера к лицам, совершившим общественно опасные деяния, предусмотренные уголовным законом. При совершении преступления государство обязано применить к виновному лицу наказание либо иные меры уголовной ответственности. Если общественно опасное деяние, предусмотренное уголовным законом, совершено в состоянии невменяемости, к нему применяются принудительные меры безопасности и лечения. Такие меры применяются и в иных случаях, предусмотренных в уголовном законе. Иными словами, когда начинается практическое применение уголовно-правовых </w:t>
      </w:r>
      <w:r w:rsidRPr="00962E86">
        <w:rPr>
          <w:rFonts w:ascii="Times New Roman" w:eastAsia="Times New Roman" w:hAnsi="Times New Roman" w:cs="Times New Roman"/>
          <w:sz w:val="28"/>
          <w:szCs w:val="28"/>
          <w:lang w:eastAsia="ru-RU"/>
        </w:rPr>
        <w:t>норм, </w:t>
      </w:r>
      <w:r w:rsidRPr="00962E86">
        <w:rPr>
          <w:rFonts w:ascii="Times New Roman" w:eastAsia="Times New Roman" w:hAnsi="Times New Roman" w:cs="Times New Roman"/>
          <w:bCs/>
          <w:sz w:val="28"/>
          <w:szCs w:val="28"/>
          <w:lang w:eastAsia="ru-RU"/>
        </w:rPr>
        <w:t>начинает действовать метод принуждения.</w:t>
      </w:r>
      <w:r w:rsidR="00962E86" w:rsidRPr="00962E86">
        <w:rPr>
          <w:rFonts w:ascii="Times New Roman" w:eastAsia="Times New Roman" w:hAnsi="Times New Roman" w:cs="Times New Roman"/>
          <w:bCs/>
          <w:sz w:val="28"/>
          <w:szCs w:val="28"/>
          <w:lang w:eastAsia="ru-RU"/>
        </w:rPr>
        <w:t xml:space="preserve"> </w:t>
      </w:r>
    </w:p>
    <w:p w:rsidR="00962E86" w:rsidRDefault="000B2291" w:rsidP="00962E86">
      <w:pPr>
        <w:shd w:val="clear" w:color="auto" w:fill="FFFFFF"/>
        <w:spacing w:line="360" w:lineRule="auto"/>
        <w:ind w:firstLine="708"/>
        <w:jc w:val="both"/>
        <w:rPr>
          <w:rFonts w:ascii="Times New Roman" w:eastAsia="Times New Roman" w:hAnsi="Times New Roman" w:cs="Times New Roman"/>
          <w:sz w:val="28"/>
          <w:szCs w:val="28"/>
          <w:lang w:eastAsia="ru-RU"/>
        </w:rPr>
      </w:pPr>
      <w:r w:rsidRPr="00962E86">
        <w:rPr>
          <w:rFonts w:ascii="Times New Roman" w:eastAsia="Times New Roman" w:hAnsi="Times New Roman" w:cs="Times New Roman"/>
          <w:sz w:val="28"/>
          <w:szCs w:val="28"/>
          <w:lang w:eastAsia="ru-RU"/>
        </w:rPr>
        <w:t>Для регулирования общественных отношений используется также метод запрета.</w:t>
      </w:r>
      <w:r w:rsidR="00962E86">
        <w:rPr>
          <w:rFonts w:ascii="Times New Roman" w:eastAsia="Times New Roman" w:hAnsi="Times New Roman" w:cs="Times New Roman"/>
          <w:sz w:val="28"/>
          <w:szCs w:val="28"/>
          <w:lang w:eastAsia="ru-RU"/>
        </w:rPr>
        <w:t xml:space="preserve"> </w:t>
      </w:r>
      <w:r w:rsidRPr="00962E86">
        <w:rPr>
          <w:rFonts w:ascii="Times New Roman" w:eastAsia="Times New Roman" w:hAnsi="Times New Roman" w:cs="Times New Roman"/>
          <w:bCs/>
          <w:sz w:val="28"/>
          <w:szCs w:val="28"/>
          <w:lang w:eastAsia="ru-RU"/>
        </w:rPr>
        <w:t>Метод запрета</w:t>
      </w:r>
      <w:r w:rsidR="00972E71">
        <w:rPr>
          <w:rFonts w:ascii="Times New Roman" w:eastAsia="Times New Roman" w:hAnsi="Times New Roman" w:cs="Times New Roman"/>
          <w:bCs/>
          <w:sz w:val="28"/>
          <w:szCs w:val="28"/>
          <w:lang w:eastAsia="ru-RU"/>
        </w:rPr>
        <w:t xml:space="preserve"> </w:t>
      </w:r>
      <w:r w:rsidRPr="00962E86">
        <w:rPr>
          <w:rFonts w:ascii="Times New Roman" w:eastAsia="Times New Roman" w:hAnsi="Times New Roman" w:cs="Times New Roman"/>
          <w:sz w:val="28"/>
          <w:szCs w:val="28"/>
          <w:lang w:eastAsia="ru-RU"/>
        </w:rPr>
        <w:t>—</w:t>
      </w:r>
      <w:r w:rsidR="00972E71">
        <w:rPr>
          <w:rFonts w:ascii="Times New Roman" w:eastAsia="Times New Roman" w:hAnsi="Times New Roman" w:cs="Times New Roman"/>
          <w:sz w:val="28"/>
          <w:szCs w:val="28"/>
          <w:lang w:eastAsia="ru-RU"/>
        </w:rPr>
        <w:t xml:space="preserve"> </w:t>
      </w:r>
      <w:r w:rsidRPr="00962E86">
        <w:rPr>
          <w:rFonts w:ascii="Times New Roman" w:eastAsia="Times New Roman" w:hAnsi="Times New Roman" w:cs="Times New Roman"/>
          <w:sz w:val="28"/>
          <w:szCs w:val="28"/>
          <w:lang w:eastAsia="ru-RU"/>
        </w:rPr>
        <w:t>это способ воздействия на общественные отношения</w:t>
      </w:r>
      <w:r w:rsidRPr="004F753C">
        <w:rPr>
          <w:rFonts w:ascii="Times New Roman" w:eastAsia="Times New Roman" w:hAnsi="Times New Roman" w:cs="Times New Roman"/>
          <w:sz w:val="28"/>
          <w:szCs w:val="28"/>
          <w:lang w:eastAsia="ru-RU"/>
        </w:rPr>
        <w:t xml:space="preserve"> посредством запрещения совершения общественно опасных деяний, </w:t>
      </w:r>
      <w:r w:rsidRPr="004F753C">
        <w:rPr>
          <w:rFonts w:ascii="Times New Roman" w:eastAsia="Times New Roman" w:hAnsi="Times New Roman" w:cs="Times New Roman"/>
          <w:sz w:val="28"/>
          <w:szCs w:val="28"/>
          <w:lang w:eastAsia="ru-RU"/>
        </w:rPr>
        <w:lastRenderedPageBreak/>
        <w:t>предусмотренных в уголовном законе, под угрозой наказания. Этот метод используется еще до начала применения метода принуждения, то есть он распространяется на всех граждан, на которых возлагается обязанность не нарушать установленные уголовным законом запреты (опосредованное регулирование общественных отношений). Указанный метод имеет значение и для уголовно-правовой оценки уже совершенного общественно опасного деяния, когда применяется соответствующая уголовно-правовая норма, содержащая запрет (непосредственное регулирование общественных отношений).</w:t>
      </w:r>
      <w:r w:rsidR="00962E86">
        <w:rPr>
          <w:rFonts w:ascii="Times New Roman" w:eastAsia="Times New Roman" w:hAnsi="Times New Roman" w:cs="Times New Roman"/>
          <w:sz w:val="28"/>
          <w:szCs w:val="28"/>
          <w:lang w:eastAsia="ru-RU"/>
        </w:rPr>
        <w:t xml:space="preserve"> </w:t>
      </w:r>
    </w:p>
    <w:p w:rsidR="00970FFF" w:rsidRDefault="000B2291" w:rsidP="00962E86">
      <w:pPr>
        <w:shd w:val="clear" w:color="auto" w:fill="FFFFFF"/>
        <w:spacing w:line="360" w:lineRule="auto"/>
        <w:ind w:firstLine="708"/>
        <w:jc w:val="both"/>
        <w:rPr>
          <w:rFonts w:ascii="Times New Roman" w:eastAsia="Times New Roman" w:hAnsi="Times New Roman" w:cs="Times New Roman"/>
          <w:sz w:val="28"/>
          <w:szCs w:val="28"/>
          <w:lang w:eastAsia="ru-RU"/>
        </w:rPr>
      </w:pPr>
      <w:r w:rsidRPr="004F753C">
        <w:rPr>
          <w:rFonts w:ascii="Times New Roman" w:eastAsia="Times New Roman" w:hAnsi="Times New Roman" w:cs="Times New Roman"/>
          <w:sz w:val="28"/>
          <w:szCs w:val="28"/>
          <w:lang w:eastAsia="ru-RU"/>
        </w:rPr>
        <w:t xml:space="preserve">Кроме указанных методов уголовного права, </w:t>
      </w:r>
      <w:r w:rsidR="003C18F6">
        <w:rPr>
          <w:rFonts w:ascii="Times New Roman" w:eastAsia="Times New Roman" w:hAnsi="Times New Roman" w:cs="Times New Roman"/>
          <w:sz w:val="28"/>
          <w:szCs w:val="28"/>
          <w:lang w:eastAsia="ru-RU"/>
        </w:rPr>
        <w:t>существуют и такие методы, как</w:t>
      </w:r>
      <w:r w:rsidRPr="004F753C">
        <w:rPr>
          <w:rFonts w:ascii="Times New Roman" w:eastAsia="Times New Roman" w:hAnsi="Times New Roman" w:cs="Times New Roman"/>
          <w:sz w:val="28"/>
          <w:szCs w:val="28"/>
          <w:lang w:eastAsia="ru-RU"/>
        </w:rPr>
        <w:t xml:space="preserve"> дозволения, предписания и поощрения</w:t>
      </w:r>
      <w:r w:rsidR="00570218">
        <w:rPr>
          <w:rStyle w:val="ae"/>
          <w:rFonts w:ascii="Times New Roman" w:eastAsia="Times New Roman" w:hAnsi="Times New Roman" w:cs="Times New Roman"/>
          <w:sz w:val="28"/>
          <w:szCs w:val="28"/>
          <w:lang w:eastAsia="ru-RU"/>
        </w:rPr>
        <w:footnoteReference w:id="5"/>
      </w:r>
      <w:r w:rsidRPr="00962E86">
        <w:rPr>
          <w:rFonts w:ascii="Times New Roman" w:eastAsia="Times New Roman" w:hAnsi="Times New Roman" w:cs="Times New Roman"/>
          <w:sz w:val="28"/>
          <w:szCs w:val="28"/>
          <w:lang w:eastAsia="ru-RU"/>
        </w:rPr>
        <w:t>.</w:t>
      </w:r>
      <w:r w:rsidR="00962E86" w:rsidRPr="00962E86">
        <w:rPr>
          <w:rFonts w:ascii="Times New Roman" w:eastAsia="Times New Roman" w:hAnsi="Times New Roman" w:cs="Times New Roman"/>
          <w:sz w:val="28"/>
          <w:szCs w:val="28"/>
          <w:lang w:eastAsia="ru-RU"/>
        </w:rPr>
        <w:t xml:space="preserve"> </w:t>
      </w:r>
    </w:p>
    <w:p w:rsidR="00970FFF" w:rsidRDefault="000B2291" w:rsidP="00970FFF">
      <w:pPr>
        <w:shd w:val="clear" w:color="auto" w:fill="FFFFFF"/>
        <w:spacing w:line="360" w:lineRule="auto"/>
        <w:ind w:firstLine="708"/>
        <w:jc w:val="both"/>
        <w:rPr>
          <w:rFonts w:ascii="Times New Roman" w:eastAsia="Times New Roman" w:hAnsi="Times New Roman" w:cs="Times New Roman"/>
          <w:sz w:val="28"/>
          <w:szCs w:val="28"/>
          <w:lang w:eastAsia="ru-RU"/>
        </w:rPr>
      </w:pPr>
      <w:r w:rsidRPr="00962E86">
        <w:rPr>
          <w:rFonts w:ascii="Times New Roman" w:eastAsia="Times New Roman" w:hAnsi="Times New Roman" w:cs="Times New Roman"/>
          <w:bCs/>
          <w:sz w:val="28"/>
          <w:szCs w:val="28"/>
          <w:lang w:eastAsia="ru-RU"/>
        </w:rPr>
        <w:t>Метод дозволения</w:t>
      </w:r>
      <w:r w:rsidRPr="004F753C">
        <w:rPr>
          <w:rFonts w:ascii="Times New Roman" w:eastAsia="Times New Roman" w:hAnsi="Times New Roman" w:cs="Times New Roman"/>
          <w:sz w:val="28"/>
          <w:szCs w:val="28"/>
          <w:lang w:eastAsia="ru-RU"/>
        </w:rPr>
        <w:t xml:space="preserve"> — это такой способ воздействия на общественные отношения, когда гражданам разрешается по своему усмотрению, при соблюдении условий, установленных уголовным законом, совершать деяния, формально содержащие признаки преступления. Этот метод позволяет гражданам пресекать общественно опасные посягательства путем причинения вреда нападающим, задерживать лиц, совершивших преступления, путем причинения им вреда, спасать более ценные блага путем причинения менее значительного вреда, действуя в состоянии крайней необходимости. Фактически метод дозволения находит отражение во всех статьях </w:t>
      </w:r>
      <w:r w:rsidR="009B6851">
        <w:rPr>
          <w:rFonts w:ascii="Times New Roman" w:eastAsia="Times New Roman" w:hAnsi="Times New Roman" w:cs="Times New Roman"/>
          <w:sz w:val="28"/>
          <w:szCs w:val="28"/>
          <w:lang w:eastAsia="ru-RU"/>
        </w:rPr>
        <w:t>уголовного кодекса</w:t>
      </w:r>
      <w:r w:rsidRPr="004F753C">
        <w:rPr>
          <w:rFonts w:ascii="Times New Roman" w:eastAsia="Times New Roman" w:hAnsi="Times New Roman" w:cs="Times New Roman"/>
          <w:sz w:val="28"/>
          <w:szCs w:val="28"/>
          <w:lang w:eastAsia="ru-RU"/>
        </w:rPr>
        <w:t>, предусматривающих обстоятельства, исключающие преступность деяния. Данный метод распространяется на любых граждан, в том числе и на лиц, обязанных в силу своего профессионального положения противодействовать преступности.</w:t>
      </w:r>
      <w:r w:rsidR="00970FFF">
        <w:rPr>
          <w:rFonts w:ascii="Times New Roman" w:eastAsia="Times New Roman" w:hAnsi="Times New Roman" w:cs="Times New Roman"/>
          <w:sz w:val="28"/>
          <w:szCs w:val="28"/>
          <w:lang w:eastAsia="ru-RU"/>
        </w:rPr>
        <w:t xml:space="preserve"> </w:t>
      </w:r>
    </w:p>
    <w:p w:rsidR="00970FFF" w:rsidRDefault="000B2291" w:rsidP="00970FFF">
      <w:pPr>
        <w:shd w:val="clear" w:color="auto" w:fill="FFFFFF"/>
        <w:spacing w:line="360" w:lineRule="auto"/>
        <w:ind w:firstLine="708"/>
        <w:jc w:val="both"/>
        <w:rPr>
          <w:rFonts w:ascii="Times New Roman" w:eastAsia="Times New Roman" w:hAnsi="Times New Roman" w:cs="Times New Roman"/>
          <w:sz w:val="28"/>
          <w:szCs w:val="28"/>
          <w:lang w:eastAsia="ru-RU"/>
        </w:rPr>
      </w:pPr>
      <w:r w:rsidRPr="00970FFF">
        <w:rPr>
          <w:rFonts w:ascii="Times New Roman" w:eastAsia="Times New Roman" w:hAnsi="Times New Roman" w:cs="Times New Roman"/>
          <w:bCs/>
          <w:sz w:val="28"/>
          <w:szCs w:val="28"/>
          <w:lang w:eastAsia="ru-RU"/>
        </w:rPr>
        <w:t>Метод предписания</w:t>
      </w:r>
      <w:r w:rsidR="009B6851">
        <w:rPr>
          <w:rFonts w:ascii="Times New Roman" w:eastAsia="Times New Roman" w:hAnsi="Times New Roman" w:cs="Times New Roman"/>
          <w:bCs/>
          <w:sz w:val="28"/>
          <w:szCs w:val="28"/>
          <w:lang w:eastAsia="ru-RU"/>
        </w:rPr>
        <w:t xml:space="preserve"> </w:t>
      </w:r>
      <w:r w:rsidRPr="004F753C">
        <w:rPr>
          <w:rFonts w:ascii="Times New Roman" w:eastAsia="Times New Roman" w:hAnsi="Times New Roman" w:cs="Times New Roman"/>
          <w:sz w:val="28"/>
          <w:szCs w:val="28"/>
          <w:lang w:eastAsia="ru-RU"/>
        </w:rPr>
        <w:t>—</w:t>
      </w:r>
      <w:r w:rsidR="009B6851">
        <w:rPr>
          <w:rFonts w:ascii="Times New Roman" w:eastAsia="Times New Roman" w:hAnsi="Times New Roman" w:cs="Times New Roman"/>
          <w:sz w:val="28"/>
          <w:szCs w:val="28"/>
          <w:lang w:eastAsia="ru-RU"/>
        </w:rPr>
        <w:t xml:space="preserve"> </w:t>
      </w:r>
      <w:r w:rsidRPr="004F753C">
        <w:rPr>
          <w:rFonts w:ascii="Times New Roman" w:eastAsia="Times New Roman" w:hAnsi="Times New Roman" w:cs="Times New Roman"/>
          <w:sz w:val="28"/>
          <w:szCs w:val="28"/>
          <w:lang w:eastAsia="ru-RU"/>
        </w:rPr>
        <w:t xml:space="preserve">это способ воздействия на общественные отношения, возникающие в сфере применения норм уголовного права, посредством </w:t>
      </w:r>
      <w:r w:rsidR="006B50CC" w:rsidRPr="004F753C">
        <w:rPr>
          <w:rFonts w:ascii="Times New Roman" w:eastAsia="Times New Roman" w:hAnsi="Times New Roman" w:cs="Times New Roman"/>
          <w:sz w:val="28"/>
          <w:szCs w:val="28"/>
          <w:lang w:eastAsia="ru-RU"/>
        </w:rPr>
        <w:t>законодательной</w:t>
      </w:r>
      <w:r w:rsidR="006B50CC">
        <w:rPr>
          <w:rFonts w:ascii="Times New Roman" w:eastAsia="Times New Roman" w:hAnsi="Times New Roman" w:cs="Times New Roman"/>
          <w:sz w:val="28"/>
          <w:szCs w:val="28"/>
          <w:lang w:eastAsia="ru-RU"/>
        </w:rPr>
        <w:t xml:space="preserve"> </w:t>
      </w:r>
      <w:r w:rsidR="006B50CC" w:rsidRPr="004F753C">
        <w:rPr>
          <w:rFonts w:ascii="Times New Roman" w:eastAsia="Times New Roman" w:hAnsi="Times New Roman" w:cs="Times New Roman"/>
          <w:sz w:val="28"/>
          <w:szCs w:val="28"/>
          <w:lang w:eastAsia="ru-RU"/>
        </w:rPr>
        <w:t>регламентации</w:t>
      </w:r>
      <w:r w:rsidRPr="004F753C">
        <w:rPr>
          <w:rFonts w:ascii="Times New Roman" w:eastAsia="Times New Roman" w:hAnsi="Times New Roman" w:cs="Times New Roman"/>
          <w:sz w:val="28"/>
          <w:szCs w:val="28"/>
          <w:lang w:eastAsia="ru-RU"/>
        </w:rPr>
        <w:t xml:space="preserve"> оснований и порядка применения уголовно-правовых норм и институтов. Этот метод распространяется главным </w:t>
      </w:r>
      <w:r w:rsidRPr="004F753C">
        <w:rPr>
          <w:rFonts w:ascii="Times New Roman" w:eastAsia="Times New Roman" w:hAnsi="Times New Roman" w:cs="Times New Roman"/>
          <w:sz w:val="28"/>
          <w:szCs w:val="28"/>
          <w:lang w:eastAsia="ru-RU"/>
        </w:rPr>
        <w:lastRenderedPageBreak/>
        <w:t>о</w:t>
      </w:r>
      <w:r w:rsidR="002F3A4A">
        <w:rPr>
          <w:rFonts w:ascii="Times New Roman" w:eastAsia="Times New Roman" w:hAnsi="Times New Roman" w:cs="Times New Roman"/>
          <w:sz w:val="28"/>
          <w:szCs w:val="28"/>
          <w:lang w:eastAsia="ru-RU"/>
        </w:rPr>
        <w:t>бразом на правоприменителей. В уголовном кодексе</w:t>
      </w:r>
      <w:r w:rsidRPr="004F753C">
        <w:rPr>
          <w:rFonts w:ascii="Times New Roman" w:eastAsia="Times New Roman" w:hAnsi="Times New Roman" w:cs="Times New Roman"/>
          <w:sz w:val="28"/>
          <w:szCs w:val="28"/>
          <w:lang w:eastAsia="ru-RU"/>
        </w:rPr>
        <w:t xml:space="preserve"> подробно регламентируются вопросы, связанные с назначением наказания, освобождением от уголовной ответственности и наказания, погашением и снятием судимости и другие. В соответствующих статьях </w:t>
      </w:r>
      <w:r w:rsidR="002F3A4A">
        <w:rPr>
          <w:rFonts w:ascii="Times New Roman" w:eastAsia="Times New Roman" w:hAnsi="Times New Roman" w:cs="Times New Roman"/>
          <w:sz w:val="28"/>
          <w:szCs w:val="28"/>
          <w:lang w:eastAsia="ru-RU"/>
        </w:rPr>
        <w:t>уголовного кодекса</w:t>
      </w:r>
      <w:r w:rsidRPr="004F753C">
        <w:rPr>
          <w:rFonts w:ascii="Times New Roman" w:eastAsia="Times New Roman" w:hAnsi="Times New Roman" w:cs="Times New Roman"/>
          <w:sz w:val="28"/>
          <w:szCs w:val="28"/>
          <w:lang w:eastAsia="ru-RU"/>
        </w:rPr>
        <w:t xml:space="preserve"> фактически содержатся предписания о том, как должны действовать правоприменительные органы, разрешая на практике такие вопросы.</w:t>
      </w:r>
      <w:r w:rsidR="00970FFF">
        <w:rPr>
          <w:rFonts w:ascii="Times New Roman" w:eastAsia="Times New Roman" w:hAnsi="Times New Roman" w:cs="Times New Roman"/>
          <w:sz w:val="28"/>
          <w:szCs w:val="28"/>
          <w:lang w:eastAsia="ru-RU"/>
        </w:rPr>
        <w:t xml:space="preserve"> </w:t>
      </w:r>
    </w:p>
    <w:p w:rsidR="00B20C49" w:rsidRDefault="000B2291" w:rsidP="00970FFF">
      <w:pPr>
        <w:shd w:val="clear" w:color="auto" w:fill="FFFFFF"/>
        <w:spacing w:line="360" w:lineRule="auto"/>
        <w:ind w:firstLine="708"/>
        <w:jc w:val="both"/>
        <w:rPr>
          <w:rFonts w:ascii="Times New Roman" w:eastAsia="Times New Roman" w:hAnsi="Times New Roman" w:cs="Times New Roman"/>
          <w:sz w:val="28"/>
          <w:szCs w:val="28"/>
          <w:lang w:eastAsia="ru-RU"/>
        </w:rPr>
      </w:pPr>
      <w:r w:rsidRPr="00970FFF">
        <w:rPr>
          <w:rFonts w:ascii="Times New Roman" w:eastAsia="Times New Roman" w:hAnsi="Times New Roman" w:cs="Times New Roman"/>
          <w:bCs/>
          <w:sz w:val="28"/>
          <w:szCs w:val="28"/>
          <w:lang w:eastAsia="ru-RU"/>
        </w:rPr>
        <w:t>Метод поощрения</w:t>
      </w:r>
      <w:r w:rsidR="006D375E">
        <w:rPr>
          <w:rFonts w:ascii="Times New Roman" w:eastAsia="Times New Roman" w:hAnsi="Times New Roman" w:cs="Times New Roman"/>
          <w:bCs/>
          <w:sz w:val="28"/>
          <w:szCs w:val="28"/>
          <w:lang w:eastAsia="ru-RU"/>
        </w:rPr>
        <w:t>. П</w:t>
      </w:r>
      <w:r w:rsidR="00AC52FB">
        <w:rPr>
          <w:rFonts w:ascii="Times New Roman" w:eastAsia="Times New Roman" w:hAnsi="Times New Roman" w:cs="Times New Roman"/>
          <w:sz w:val="28"/>
          <w:szCs w:val="28"/>
          <w:lang w:eastAsia="ru-RU"/>
        </w:rPr>
        <w:t>редставляет собой</w:t>
      </w:r>
      <w:r w:rsidRPr="004F753C">
        <w:rPr>
          <w:rFonts w:ascii="Times New Roman" w:eastAsia="Times New Roman" w:hAnsi="Times New Roman" w:cs="Times New Roman"/>
          <w:sz w:val="28"/>
          <w:szCs w:val="28"/>
          <w:lang w:eastAsia="ru-RU"/>
        </w:rPr>
        <w:t xml:space="preserve"> способ воздействия на общественные отношения, который стимулирует отказ от совершения преступления (добровольный отказ от совершения преступления исключает уголовную ответственность), совершение действий по уменьшению причиненного преступлением вреда (деятельное раскаяние является обстоятельством, смягчающим ответственность, и может служить основанием освобождения лица от уголовной ответственности), положительное поведение осужденных во время отбывания назначенного им наказания, свидетельствующее об их желании исправиться и </w:t>
      </w:r>
      <w:r w:rsidR="00B20C49">
        <w:rPr>
          <w:rFonts w:ascii="Times New Roman" w:eastAsia="Times New Roman" w:hAnsi="Times New Roman" w:cs="Times New Roman"/>
          <w:sz w:val="28"/>
          <w:szCs w:val="28"/>
          <w:lang w:eastAsia="ru-RU"/>
        </w:rPr>
        <w:t>в</w:t>
      </w:r>
      <w:r w:rsidRPr="004F753C">
        <w:rPr>
          <w:rFonts w:ascii="Times New Roman" w:eastAsia="Times New Roman" w:hAnsi="Times New Roman" w:cs="Times New Roman"/>
          <w:sz w:val="28"/>
          <w:szCs w:val="28"/>
          <w:lang w:eastAsia="ru-RU"/>
        </w:rPr>
        <w:t xml:space="preserve">стать на путь исправления (например, условно-досрочное освобождение от наказания может быть применено к осужденному лишь при его примерном поведении, доказывающем его исправление; замена </w:t>
      </w:r>
      <w:r w:rsidR="00970FFF" w:rsidRPr="004F753C">
        <w:rPr>
          <w:rFonts w:ascii="Times New Roman" w:eastAsia="Times New Roman" w:hAnsi="Times New Roman" w:cs="Times New Roman"/>
          <w:sz w:val="28"/>
          <w:szCs w:val="28"/>
          <w:lang w:eastAsia="ru-RU"/>
        </w:rPr>
        <w:t>не отбытой</w:t>
      </w:r>
      <w:r w:rsidRPr="004F753C">
        <w:rPr>
          <w:rFonts w:ascii="Times New Roman" w:eastAsia="Times New Roman" w:hAnsi="Times New Roman" w:cs="Times New Roman"/>
          <w:sz w:val="28"/>
          <w:szCs w:val="28"/>
          <w:lang w:eastAsia="ru-RU"/>
        </w:rPr>
        <w:t xml:space="preserve"> части наказания более мягким применяется к лицу, твердо вставшему на путь исправления).</w:t>
      </w:r>
      <w:r w:rsidR="00970FFF">
        <w:rPr>
          <w:rFonts w:ascii="Times New Roman" w:eastAsia="Times New Roman" w:hAnsi="Times New Roman" w:cs="Times New Roman"/>
          <w:sz w:val="28"/>
          <w:szCs w:val="28"/>
          <w:lang w:eastAsia="ru-RU"/>
        </w:rPr>
        <w:t xml:space="preserve"> </w:t>
      </w:r>
    </w:p>
    <w:p w:rsidR="000B2291" w:rsidRPr="004F753C" w:rsidRDefault="000B2291" w:rsidP="00970FFF">
      <w:pPr>
        <w:shd w:val="clear" w:color="auto" w:fill="FFFFFF"/>
        <w:spacing w:line="360" w:lineRule="auto"/>
        <w:ind w:firstLine="708"/>
        <w:jc w:val="both"/>
        <w:rPr>
          <w:rFonts w:ascii="Times New Roman" w:eastAsia="Times New Roman" w:hAnsi="Times New Roman" w:cs="Times New Roman"/>
          <w:sz w:val="28"/>
          <w:szCs w:val="28"/>
          <w:lang w:eastAsia="ru-RU"/>
        </w:rPr>
      </w:pPr>
      <w:r w:rsidRPr="004F753C">
        <w:rPr>
          <w:rFonts w:ascii="Times New Roman" w:eastAsia="Times New Roman" w:hAnsi="Times New Roman" w:cs="Times New Roman"/>
          <w:sz w:val="28"/>
          <w:szCs w:val="28"/>
          <w:lang w:eastAsia="ru-RU"/>
        </w:rPr>
        <w:t>Все указанные методы, используемые в уголовном праве, взаимосвязаны и предназнач</w:t>
      </w:r>
      <w:r w:rsidR="002A6EE2">
        <w:rPr>
          <w:rFonts w:ascii="Times New Roman" w:eastAsia="Times New Roman" w:hAnsi="Times New Roman" w:cs="Times New Roman"/>
          <w:sz w:val="28"/>
          <w:szCs w:val="28"/>
          <w:lang w:eastAsia="ru-RU"/>
        </w:rPr>
        <w:t>ены для решения</w:t>
      </w:r>
      <w:r w:rsidRPr="004F753C">
        <w:rPr>
          <w:rFonts w:ascii="Times New Roman" w:eastAsia="Times New Roman" w:hAnsi="Times New Roman" w:cs="Times New Roman"/>
          <w:sz w:val="28"/>
          <w:szCs w:val="28"/>
          <w:lang w:eastAsia="ru-RU"/>
        </w:rPr>
        <w:t xml:space="preserve"> задач, стоящих перед этой правовой отраслью</w:t>
      </w:r>
      <w:r w:rsidR="000004E9">
        <w:rPr>
          <w:rStyle w:val="ae"/>
          <w:rFonts w:ascii="Times New Roman" w:eastAsia="Times New Roman" w:hAnsi="Times New Roman" w:cs="Times New Roman"/>
          <w:sz w:val="28"/>
          <w:szCs w:val="28"/>
          <w:lang w:eastAsia="ru-RU"/>
        </w:rPr>
        <w:footnoteReference w:id="6"/>
      </w:r>
      <w:r w:rsidRPr="004F753C">
        <w:rPr>
          <w:rFonts w:ascii="Times New Roman" w:eastAsia="Times New Roman" w:hAnsi="Times New Roman" w:cs="Times New Roman"/>
          <w:sz w:val="28"/>
          <w:szCs w:val="28"/>
          <w:lang w:eastAsia="ru-RU"/>
        </w:rPr>
        <w:t>.</w:t>
      </w:r>
    </w:p>
    <w:p w:rsidR="00DB6D2C" w:rsidRDefault="00DB6D2C" w:rsidP="001C586F">
      <w:pPr>
        <w:shd w:val="clear" w:color="auto" w:fill="FFFFFF"/>
        <w:spacing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Уголовное   право, как отрасль, имеет черты, сходные с некоторыми смежными отраслями права. Наиболее тесно оно связано с уголовно-процессуальным и уголовно-исполнительным правом. Их объединяет общая задача — борьба с преступностью. Определен</w:t>
      </w:r>
      <w:r>
        <w:rPr>
          <w:rFonts w:ascii="Times New Roman" w:eastAsia="Times New Roman" w:hAnsi="Times New Roman" w:cs="Times New Roman"/>
          <w:color w:val="000000" w:themeColor="text1"/>
          <w:sz w:val="28"/>
          <w:szCs w:val="28"/>
          <w:lang w:eastAsia="ru-RU"/>
        </w:rPr>
        <w:softHyphen/>
        <w:t>ное сходство уголовное право имеет с административным правом. Отличие последнего состоит в том, что предметом его регулирова</w:t>
      </w:r>
      <w:r>
        <w:rPr>
          <w:rFonts w:ascii="Times New Roman" w:eastAsia="Times New Roman" w:hAnsi="Times New Roman" w:cs="Times New Roman"/>
          <w:color w:val="000000" w:themeColor="text1"/>
          <w:sz w:val="28"/>
          <w:szCs w:val="28"/>
          <w:lang w:eastAsia="ru-RU"/>
        </w:rPr>
        <w:softHyphen/>
        <w:t xml:space="preserve">ния являются отношения, которые возникают между гражданином, организацией или государством в связи с совершением </w:t>
      </w:r>
      <w:r>
        <w:rPr>
          <w:rFonts w:ascii="Times New Roman" w:eastAsia="Times New Roman" w:hAnsi="Times New Roman" w:cs="Times New Roman"/>
          <w:color w:val="000000" w:themeColor="text1"/>
          <w:sz w:val="28"/>
          <w:szCs w:val="28"/>
          <w:lang w:eastAsia="ru-RU"/>
        </w:rPr>
        <w:lastRenderedPageBreak/>
        <w:t>администра</w:t>
      </w:r>
      <w:r>
        <w:rPr>
          <w:rFonts w:ascii="Times New Roman" w:eastAsia="Times New Roman" w:hAnsi="Times New Roman" w:cs="Times New Roman"/>
          <w:color w:val="000000" w:themeColor="text1"/>
          <w:sz w:val="28"/>
          <w:szCs w:val="28"/>
          <w:lang w:eastAsia="ru-RU"/>
        </w:rPr>
        <w:softHyphen/>
        <w:t xml:space="preserve">тивного правонарушения, а методом регулирования — определение деяний, признаваемых административными правонарушениями, и установление за их совершение административных наказаний. Ряд вопросов связывает уголовное право </w:t>
      </w:r>
      <w:r w:rsidR="00730022">
        <w:rPr>
          <w:rFonts w:ascii="Times New Roman" w:eastAsia="Times New Roman" w:hAnsi="Times New Roman" w:cs="Times New Roman"/>
          <w:color w:val="000000" w:themeColor="text1"/>
          <w:sz w:val="28"/>
          <w:szCs w:val="28"/>
          <w:lang w:eastAsia="ru-RU"/>
        </w:rPr>
        <w:t xml:space="preserve">и </w:t>
      </w:r>
      <w:r>
        <w:rPr>
          <w:rFonts w:ascii="Times New Roman" w:eastAsia="Times New Roman" w:hAnsi="Times New Roman" w:cs="Times New Roman"/>
          <w:color w:val="000000" w:themeColor="text1"/>
          <w:sz w:val="28"/>
          <w:szCs w:val="28"/>
          <w:lang w:eastAsia="ru-RU"/>
        </w:rPr>
        <w:t>с ме</w:t>
      </w:r>
      <w:r w:rsidR="00730022">
        <w:rPr>
          <w:rFonts w:ascii="Times New Roman" w:eastAsia="Times New Roman" w:hAnsi="Times New Roman" w:cs="Times New Roman"/>
          <w:color w:val="000000" w:themeColor="text1"/>
          <w:sz w:val="28"/>
          <w:szCs w:val="28"/>
          <w:lang w:eastAsia="ru-RU"/>
        </w:rPr>
        <w:t>ждународным правом, по</w:t>
      </w:r>
      <w:r w:rsidR="00730022">
        <w:rPr>
          <w:rFonts w:ascii="Times New Roman" w:eastAsia="Times New Roman" w:hAnsi="Times New Roman" w:cs="Times New Roman"/>
          <w:color w:val="000000" w:themeColor="text1"/>
          <w:sz w:val="28"/>
          <w:szCs w:val="28"/>
          <w:lang w:eastAsia="ru-RU"/>
        </w:rPr>
        <w:softHyphen/>
        <w:t>скольку у</w:t>
      </w:r>
      <w:r>
        <w:rPr>
          <w:rFonts w:ascii="Times New Roman" w:eastAsia="Times New Roman" w:hAnsi="Times New Roman" w:cs="Times New Roman"/>
          <w:color w:val="000000" w:themeColor="text1"/>
          <w:sz w:val="28"/>
          <w:szCs w:val="28"/>
          <w:lang w:eastAsia="ru-RU"/>
        </w:rPr>
        <w:t>головный кодекс основан на общепринятых принципах и нормах этого права (обеспечение прав человека, соблюдение международных до</w:t>
      </w:r>
      <w:r>
        <w:rPr>
          <w:rFonts w:ascii="Times New Roman" w:eastAsia="Times New Roman" w:hAnsi="Times New Roman" w:cs="Times New Roman"/>
          <w:color w:val="000000" w:themeColor="text1"/>
          <w:sz w:val="28"/>
          <w:szCs w:val="28"/>
          <w:lang w:eastAsia="ru-RU"/>
        </w:rPr>
        <w:softHyphen/>
        <w:t>говоров в частности о выдаче лиц, совершивших преступление).</w:t>
      </w:r>
    </w:p>
    <w:p w:rsidR="0085444D" w:rsidRDefault="00F55F21" w:rsidP="00F55F21">
      <w:pPr>
        <w:pStyle w:val="a3"/>
        <w:tabs>
          <w:tab w:val="left" w:pos="567"/>
        </w:tabs>
        <w:spacing w:before="0" w:beforeAutospacing="0" w:after="0" w:afterAutospacing="0" w:line="360" w:lineRule="auto"/>
        <w:jc w:val="both"/>
        <w:rPr>
          <w:color w:val="000000"/>
          <w:sz w:val="28"/>
          <w:szCs w:val="28"/>
        </w:rPr>
      </w:pPr>
      <w:r>
        <w:rPr>
          <w:color w:val="000000"/>
          <w:sz w:val="28"/>
          <w:szCs w:val="28"/>
        </w:rPr>
        <w:tab/>
      </w:r>
      <w:r w:rsidR="00480532">
        <w:rPr>
          <w:color w:val="000000"/>
          <w:sz w:val="28"/>
          <w:szCs w:val="28"/>
        </w:rPr>
        <w:t>От уголовного права России как отрасли права следует отличать науку уголовного права. Наука уголовного права является одной из отраслей российской юридической науки. Н</w:t>
      </w:r>
      <w:r w:rsidR="00480532" w:rsidRPr="00C04EFD">
        <w:rPr>
          <w:rStyle w:val="a4"/>
          <w:b w:val="0"/>
          <w:color w:val="000000"/>
          <w:sz w:val="28"/>
          <w:szCs w:val="28"/>
        </w:rPr>
        <w:t>аука уголовного права</w:t>
      </w:r>
      <w:r w:rsidR="00480532" w:rsidRPr="00C04EFD">
        <w:rPr>
          <w:b/>
          <w:color w:val="000000"/>
          <w:sz w:val="28"/>
          <w:szCs w:val="28"/>
        </w:rPr>
        <w:t xml:space="preserve"> – </w:t>
      </w:r>
      <w:r w:rsidR="00480532" w:rsidRPr="00C04EFD">
        <w:rPr>
          <w:color w:val="000000"/>
          <w:sz w:val="28"/>
          <w:szCs w:val="28"/>
        </w:rPr>
        <w:t xml:space="preserve">система </w:t>
      </w:r>
      <w:r w:rsidR="00480532">
        <w:rPr>
          <w:color w:val="000000"/>
          <w:sz w:val="28"/>
          <w:szCs w:val="28"/>
        </w:rPr>
        <w:t>научных положений и знаний об уголовном законе и его социальной обусловленности, принципах и пределах его действия, о преступлении и наказании. Она призвана изучать практику применения уголовного законодательства, данные о преступности и разрабатывать научные рекомендации по совершенствованию законодательства, мер и средств борьбы с преступностью</w:t>
      </w:r>
      <w:r w:rsidR="000004E9">
        <w:rPr>
          <w:rStyle w:val="ae"/>
          <w:color w:val="000000"/>
          <w:sz w:val="28"/>
          <w:szCs w:val="28"/>
        </w:rPr>
        <w:footnoteReference w:id="7"/>
      </w:r>
      <w:r w:rsidR="00480532">
        <w:rPr>
          <w:color w:val="000000"/>
          <w:sz w:val="28"/>
          <w:szCs w:val="28"/>
        </w:rPr>
        <w:t>.</w:t>
      </w:r>
    </w:p>
    <w:p w:rsidR="0085444D" w:rsidRDefault="005724B1" w:rsidP="0085444D">
      <w:pPr>
        <w:pStyle w:val="a3"/>
        <w:tabs>
          <w:tab w:val="left" w:pos="567"/>
        </w:tabs>
        <w:spacing w:before="0" w:beforeAutospacing="0" w:after="0" w:afterAutospacing="0" w:line="360" w:lineRule="auto"/>
        <w:ind w:firstLine="225"/>
        <w:jc w:val="both"/>
        <w:rPr>
          <w:color w:val="000000"/>
          <w:sz w:val="28"/>
          <w:szCs w:val="28"/>
        </w:rPr>
      </w:pPr>
      <w:r>
        <w:rPr>
          <w:color w:val="000000"/>
          <w:sz w:val="28"/>
          <w:szCs w:val="28"/>
        </w:rPr>
        <w:tab/>
      </w:r>
      <w:r w:rsidR="00480532" w:rsidRPr="00C04EFD">
        <w:rPr>
          <w:rStyle w:val="a4"/>
          <w:b w:val="0"/>
          <w:color w:val="000000"/>
          <w:sz w:val="28"/>
          <w:szCs w:val="28"/>
        </w:rPr>
        <w:t>В предмет</w:t>
      </w:r>
      <w:r w:rsidR="00480532" w:rsidRPr="00C04EFD">
        <w:rPr>
          <w:color w:val="000000"/>
          <w:sz w:val="28"/>
          <w:szCs w:val="28"/>
        </w:rPr>
        <w:t> науки уголовного права входят</w:t>
      </w:r>
      <w:r w:rsidR="00480532">
        <w:rPr>
          <w:color w:val="000000"/>
          <w:sz w:val="28"/>
          <w:szCs w:val="28"/>
        </w:rPr>
        <w:t>:</w:t>
      </w:r>
      <w:r w:rsidR="00480532" w:rsidRPr="00C04EFD">
        <w:rPr>
          <w:color w:val="000000"/>
          <w:sz w:val="28"/>
          <w:szCs w:val="28"/>
        </w:rPr>
        <w:t xml:space="preserve"> история развития уголовного законодательства</w:t>
      </w:r>
      <w:r w:rsidR="00480532">
        <w:rPr>
          <w:color w:val="000000"/>
          <w:sz w:val="28"/>
          <w:szCs w:val="28"/>
        </w:rPr>
        <w:t xml:space="preserve">, </w:t>
      </w:r>
      <w:r w:rsidR="00480532" w:rsidRPr="00C04EFD">
        <w:rPr>
          <w:color w:val="000000"/>
          <w:sz w:val="28"/>
          <w:szCs w:val="28"/>
        </w:rPr>
        <w:t>уголовное законодательство в зарубежных странах</w:t>
      </w:r>
      <w:r w:rsidR="00480532">
        <w:rPr>
          <w:color w:val="000000"/>
          <w:sz w:val="28"/>
          <w:szCs w:val="28"/>
        </w:rPr>
        <w:t xml:space="preserve">, </w:t>
      </w:r>
      <w:r w:rsidR="00480532" w:rsidRPr="00C04EFD">
        <w:rPr>
          <w:color w:val="000000"/>
          <w:sz w:val="28"/>
          <w:szCs w:val="28"/>
        </w:rPr>
        <w:t>история науки уголовного права.</w:t>
      </w:r>
      <w:r w:rsidR="002B2CDD">
        <w:rPr>
          <w:color w:val="000000"/>
          <w:sz w:val="28"/>
          <w:szCs w:val="28"/>
        </w:rPr>
        <w:t xml:space="preserve"> </w:t>
      </w:r>
      <w:r w:rsidR="003A2053">
        <w:rPr>
          <w:color w:val="000000" w:themeColor="text1"/>
          <w:sz w:val="28"/>
          <w:szCs w:val="28"/>
        </w:rPr>
        <w:t>Но наука уголовного права не ограничивается изучением норм права и соответствующих им уголовно-правовых отношений. Важнейшим направлением теоретического изучения выступает преступ</w:t>
      </w:r>
      <w:r w:rsidR="003A2053">
        <w:rPr>
          <w:color w:val="000000" w:themeColor="text1"/>
          <w:sz w:val="28"/>
          <w:szCs w:val="28"/>
        </w:rPr>
        <w:softHyphen/>
        <w:t>ление как общественно опасное явление и совокупность мер борьбы с ним. Учение о преступлении не ограничивается рассмотрением правовой стороны этого явления и регулирования условий ответственности за него, а включает в себя и изучение уголовной политики. Данный подход отвечает запросам повседневной практики органов следствия, прокуратуры, суда и тем требованиям, которые предъявляются к науке уголовного права. </w:t>
      </w:r>
      <w:r w:rsidR="0085444D">
        <w:rPr>
          <w:color w:val="000000"/>
          <w:sz w:val="28"/>
          <w:szCs w:val="28"/>
        </w:rPr>
        <w:t xml:space="preserve">Наука уголовного права призвана содействовать нравственно-правовому воспитанию народа. </w:t>
      </w:r>
    </w:p>
    <w:p w:rsidR="00783B77" w:rsidRDefault="005724B1" w:rsidP="00F55F21">
      <w:pPr>
        <w:shd w:val="clear" w:color="auto" w:fill="FFFFFF"/>
        <w:spacing w:line="360" w:lineRule="auto"/>
        <w:ind w:firstLine="708"/>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lastRenderedPageBreak/>
        <w:t xml:space="preserve">Уголовное право характеризуется своей системой. </w:t>
      </w:r>
      <w:r w:rsidR="003A2053">
        <w:rPr>
          <w:rFonts w:ascii="Times New Roman" w:eastAsia="Times New Roman" w:hAnsi="Times New Roman" w:cs="Times New Roman"/>
          <w:bCs/>
          <w:color w:val="000000" w:themeColor="text1"/>
          <w:sz w:val="28"/>
          <w:szCs w:val="28"/>
          <w:lang w:eastAsia="ru-RU"/>
        </w:rPr>
        <w:t>Систем</w:t>
      </w:r>
      <w:r>
        <w:rPr>
          <w:rFonts w:ascii="Times New Roman" w:eastAsia="Times New Roman" w:hAnsi="Times New Roman" w:cs="Times New Roman"/>
          <w:bCs/>
          <w:color w:val="000000" w:themeColor="text1"/>
          <w:sz w:val="28"/>
          <w:szCs w:val="28"/>
          <w:lang w:eastAsia="ru-RU"/>
        </w:rPr>
        <w:t>у</w:t>
      </w:r>
      <w:r w:rsidR="003A2053">
        <w:rPr>
          <w:rFonts w:ascii="Times New Roman" w:eastAsia="Times New Roman" w:hAnsi="Times New Roman" w:cs="Times New Roman"/>
          <w:bCs/>
          <w:color w:val="000000" w:themeColor="text1"/>
          <w:sz w:val="28"/>
          <w:szCs w:val="28"/>
          <w:lang w:eastAsia="ru-RU"/>
        </w:rPr>
        <w:t xml:space="preserve"> уголовного права</w:t>
      </w:r>
      <w:r>
        <w:rPr>
          <w:rFonts w:ascii="Times New Roman" w:eastAsia="Times New Roman" w:hAnsi="Times New Roman" w:cs="Times New Roman"/>
          <w:bCs/>
          <w:color w:val="000000" w:themeColor="text1"/>
          <w:sz w:val="28"/>
          <w:szCs w:val="28"/>
          <w:lang w:eastAsia="ru-RU"/>
        </w:rPr>
        <w:t xml:space="preserve"> представляет у</w:t>
      </w:r>
      <w:r w:rsidR="003A2053">
        <w:rPr>
          <w:rFonts w:ascii="Times New Roman" w:eastAsia="Times New Roman" w:hAnsi="Times New Roman" w:cs="Times New Roman"/>
          <w:bCs/>
          <w:iCs/>
          <w:color w:val="000000" w:themeColor="text1"/>
          <w:sz w:val="28"/>
          <w:szCs w:val="28"/>
          <w:lang w:eastAsia="ru-RU"/>
        </w:rPr>
        <w:t>головный закон</w:t>
      </w:r>
      <w:r w:rsidR="003A2053">
        <w:rPr>
          <w:rFonts w:ascii="Times New Roman" w:eastAsia="Times New Roman" w:hAnsi="Times New Roman" w:cs="Times New Roman"/>
          <w:iCs/>
          <w:color w:val="000000" w:themeColor="text1"/>
          <w:sz w:val="28"/>
          <w:szCs w:val="28"/>
          <w:lang w:eastAsia="ru-RU"/>
        </w:rPr>
        <w:t> — это нормативный правовой акт, имеющий форму федерального закона, принятый уполномоченными органами законодательной власти, основанный на Конституции РФ и обще</w:t>
      </w:r>
      <w:r w:rsidR="003A2053">
        <w:rPr>
          <w:rFonts w:ascii="Times New Roman" w:eastAsia="Times New Roman" w:hAnsi="Times New Roman" w:cs="Times New Roman"/>
          <w:iCs/>
          <w:color w:val="000000" w:themeColor="text1"/>
          <w:sz w:val="28"/>
          <w:szCs w:val="28"/>
          <w:lang w:eastAsia="ru-RU"/>
        </w:rPr>
        <w:softHyphen/>
        <w:t>признанных принципах и нормах международного права, обладаю</w:t>
      </w:r>
      <w:r w:rsidR="003A2053">
        <w:rPr>
          <w:rFonts w:ascii="Times New Roman" w:eastAsia="Times New Roman" w:hAnsi="Times New Roman" w:cs="Times New Roman"/>
          <w:iCs/>
          <w:color w:val="000000" w:themeColor="text1"/>
          <w:sz w:val="28"/>
          <w:szCs w:val="28"/>
          <w:lang w:eastAsia="ru-RU"/>
        </w:rPr>
        <w:softHyphen/>
        <w:t>щий высшей юридической силой и содержащий юридические нор</w:t>
      </w:r>
      <w:r w:rsidR="003A2053">
        <w:rPr>
          <w:rFonts w:ascii="Times New Roman" w:eastAsia="Times New Roman" w:hAnsi="Times New Roman" w:cs="Times New Roman"/>
          <w:iCs/>
          <w:color w:val="000000" w:themeColor="text1"/>
          <w:sz w:val="28"/>
          <w:szCs w:val="28"/>
          <w:lang w:eastAsia="ru-RU"/>
        </w:rPr>
        <w:softHyphen/>
        <w:t>мы, закрепляющие принципы и основания уголовной ответствен</w:t>
      </w:r>
      <w:r w:rsidR="003A2053">
        <w:rPr>
          <w:rFonts w:ascii="Times New Roman" w:eastAsia="Times New Roman" w:hAnsi="Times New Roman" w:cs="Times New Roman"/>
          <w:iCs/>
          <w:color w:val="000000" w:themeColor="text1"/>
          <w:sz w:val="28"/>
          <w:szCs w:val="28"/>
          <w:lang w:eastAsia="ru-RU"/>
        </w:rPr>
        <w:softHyphen/>
        <w:t>ности, определяющий составы общественно опасных деяний — пре</w:t>
      </w:r>
      <w:r w:rsidR="003A2053">
        <w:rPr>
          <w:rFonts w:ascii="Times New Roman" w:eastAsia="Times New Roman" w:hAnsi="Times New Roman" w:cs="Times New Roman"/>
          <w:iCs/>
          <w:color w:val="000000" w:themeColor="text1"/>
          <w:sz w:val="28"/>
          <w:szCs w:val="28"/>
          <w:lang w:eastAsia="ru-RU"/>
        </w:rPr>
        <w:softHyphen/>
        <w:t>ступлений, наказания и иные меры  уголовно-правового характера, которые могут быть применены к лицам, виновным в их соверше</w:t>
      </w:r>
      <w:r w:rsidR="003A2053">
        <w:rPr>
          <w:rFonts w:ascii="Times New Roman" w:eastAsia="Times New Roman" w:hAnsi="Times New Roman" w:cs="Times New Roman"/>
          <w:iCs/>
          <w:color w:val="000000" w:themeColor="text1"/>
          <w:sz w:val="28"/>
          <w:szCs w:val="28"/>
          <w:lang w:eastAsia="ru-RU"/>
        </w:rPr>
        <w:softHyphen/>
        <w:t>нии, а также условия освобождения от уголовной ответственности и наказания</w:t>
      </w:r>
      <w:r w:rsidR="002F6F60">
        <w:rPr>
          <w:rStyle w:val="ae"/>
          <w:rFonts w:ascii="Times New Roman" w:eastAsia="Times New Roman" w:hAnsi="Times New Roman" w:cs="Times New Roman"/>
          <w:iCs/>
          <w:color w:val="000000" w:themeColor="text1"/>
          <w:sz w:val="28"/>
          <w:szCs w:val="28"/>
          <w:lang w:eastAsia="ru-RU"/>
        </w:rPr>
        <w:footnoteReference w:id="8"/>
      </w:r>
      <w:r w:rsidR="003A2053">
        <w:rPr>
          <w:rFonts w:ascii="Times New Roman" w:eastAsia="Times New Roman" w:hAnsi="Times New Roman" w:cs="Times New Roman"/>
          <w:iCs/>
          <w:color w:val="000000" w:themeColor="text1"/>
          <w:sz w:val="28"/>
          <w:szCs w:val="28"/>
          <w:lang w:eastAsia="ru-RU"/>
        </w:rPr>
        <w:t>.</w:t>
      </w:r>
      <w:r w:rsidR="00A64C44">
        <w:rPr>
          <w:rFonts w:ascii="Times New Roman" w:eastAsia="Times New Roman" w:hAnsi="Times New Roman" w:cs="Times New Roman"/>
          <w:iCs/>
          <w:color w:val="000000" w:themeColor="text1"/>
          <w:sz w:val="28"/>
          <w:szCs w:val="28"/>
          <w:lang w:eastAsia="ru-RU"/>
        </w:rPr>
        <w:t xml:space="preserve"> </w:t>
      </w:r>
    </w:p>
    <w:p w:rsidR="00F55F21" w:rsidRDefault="00F55F21" w:rsidP="00F55F21">
      <w:pPr>
        <w:shd w:val="clear" w:color="auto" w:fill="FFFFFF"/>
        <w:spacing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Уголовное право</w:t>
      </w:r>
      <w:r>
        <w:rPr>
          <w:rFonts w:ascii="Times New Roman" w:eastAsia="Times New Roman" w:hAnsi="Times New Roman" w:cs="Times New Roman"/>
          <w:iCs/>
          <w:color w:val="000000" w:themeColor="text1"/>
          <w:sz w:val="28"/>
          <w:szCs w:val="28"/>
          <w:lang w:eastAsia="ru-RU"/>
        </w:rPr>
        <w:t> — это совокуп</w:t>
      </w:r>
      <w:r>
        <w:rPr>
          <w:rFonts w:ascii="Times New Roman" w:eastAsia="Times New Roman" w:hAnsi="Times New Roman" w:cs="Times New Roman"/>
          <w:iCs/>
          <w:color w:val="000000" w:themeColor="text1"/>
          <w:sz w:val="28"/>
          <w:szCs w:val="28"/>
          <w:lang w:eastAsia="ru-RU"/>
        </w:rPr>
        <w:softHyphen/>
        <w:t>ность юридических норм, закрепленных в российском уголовном законодательстве.</w:t>
      </w:r>
      <w:r>
        <w:rPr>
          <w:rFonts w:ascii="Times New Roman" w:eastAsia="Times New Roman" w:hAnsi="Times New Roman" w:cs="Times New Roman"/>
          <w:color w:val="000000" w:themeColor="text1"/>
          <w:sz w:val="28"/>
          <w:szCs w:val="28"/>
          <w:lang w:eastAsia="ru-RU"/>
        </w:rPr>
        <w:t>  Основным источником уголовного права яв</w:t>
      </w:r>
      <w:r>
        <w:rPr>
          <w:rFonts w:ascii="Times New Roman" w:eastAsia="Times New Roman" w:hAnsi="Times New Roman" w:cs="Times New Roman"/>
          <w:color w:val="000000" w:themeColor="text1"/>
          <w:sz w:val="28"/>
          <w:szCs w:val="28"/>
          <w:lang w:eastAsia="ru-RU"/>
        </w:rPr>
        <w:softHyphen/>
        <w:t>ляется уголовный кодекс Российской Федерации (УК РФ), который состоит из Общей и Особенной частей. В Общей части уголовного кодекса определяются: задачи и принципы; его действие во времени и пространстве; общие вопросы, касающиеся преступления и наказания; основания и виды освобождения от уголовной ответственности и наказания. Отдельные разделы посвящены уголовной ответственности несовершеннолетних и принудительным мерам медицинского характера. В Особенной части дается систематизированный перечень по объектам уголовно-правовой ох</w:t>
      </w:r>
      <w:r>
        <w:rPr>
          <w:rFonts w:ascii="Times New Roman" w:eastAsia="Times New Roman" w:hAnsi="Times New Roman" w:cs="Times New Roman"/>
          <w:color w:val="000000" w:themeColor="text1"/>
          <w:sz w:val="28"/>
          <w:szCs w:val="28"/>
          <w:lang w:eastAsia="ru-RU"/>
        </w:rPr>
        <w:softHyphen/>
        <w:t>раны составов преступлений и санкции за каждое из них</w:t>
      </w:r>
      <w:r w:rsidR="006102D9">
        <w:rPr>
          <w:rStyle w:val="ae"/>
          <w:rFonts w:ascii="Times New Roman" w:eastAsia="Times New Roman" w:hAnsi="Times New Roman" w:cs="Times New Roman"/>
          <w:color w:val="000000" w:themeColor="text1"/>
          <w:sz w:val="28"/>
          <w:szCs w:val="28"/>
          <w:lang w:eastAsia="ru-RU"/>
        </w:rPr>
        <w:footnoteReference w:id="9"/>
      </w:r>
      <w:r>
        <w:rPr>
          <w:rFonts w:ascii="Times New Roman" w:eastAsia="Times New Roman" w:hAnsi="Times New Roman" w:cs="Times New Roman"/>
          <w:color w:val="000000" w:themeColor="text1"/>
          <w:sz w:val="28"/>
          <w:szCs w:val="28"/>
          <w:lang w:eastAsia="ru-RU"/>
        </w:rPr>
        <w:t>.</w:t>
      </w:r>
    </w:p>
    <w:p w:rsidR="003A2053" w:rsidRDefault="00A64C44" w:rsidP="00A64C44">
      <w:pPr>
        <w:shd w:val="clear" w:color="auto" w:fill="FFFFFF"/>
        <w:spacing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К</w:t>
      </w:r>
      <w:r w:rsidR="003A2053">
        <w:rPr>
          <w:rFonts w:ascii="Times New Roman" w:eastAsia="Times New Roman" w:hAnsi="Times New Roman" w:cs="Times New Roman"/>
          <w:color w:val="000000" w:themeColor="text1"/>
          <w:sz w:val="28"/>
          <w:szCs w:val="28"/>
          <w:lang w:eastAsia="ru-RU"/>
        </w:rPr>
        <w:t xml:space="preserve"> признакам уголовного закона относится то, что он представ</w:t>
      </w:r>
      <w:r w:rsidR="003A2053">
        <w:rPr>
          <w:rFonts w:ascii="Times New Roman" w:eastAsia="Times New Roman" w:hAnsi="Times New Roman" w:cs="Times New Roman"/>
          <w:color w:val="000000" w:themeColor="text1"/>
          <w:sz w:val="28"/>
          <w:szCs w:val="28"/>
          <w:lang w:eastAsia="ru-RU"/>
        </w:rPr>
        <w:softHyphen/>
        <w:t>ляет собой результат уголовного правотворчества государства, а так</w:t>
      </w:r>
      <w:r w:rsidR="003A2053">
        <w:rPr>
          <w:rFonts w:ascii="Times New Roman" w:eastAsia="Times New Roman" w:hAnsi="Times New Roman" w:cs="Times New Roman"/>
          <w:color w:val="000000" w:themeColor="text1"/>
          <w:sz w:val="28"/>
          <w:szCs w:val="28"/>
          <w:lang w:eastAsia="ru-RU"/>
        </w:rPr>
        <w:softHyphen/>
        <w:t>же содержит уголовно-правовые нормы, т.е. правила поведения, обя</w:t>
      </w:r>
      <w:r w:rsidR="003A2053">
        <w:rPr>
          <w:rFonts w:ascii="Times New Roman" w:eastAsia="Times New Roman" w:hAnsi="Times New Roman" w:cs="Times New Roman"/>
          <w:color w:val="000000" w:themeColor="text1"/>
          <w:sz w:val="28"/>
          <w:szCs w:val="28"/>
          <w:lang w:eastAsia="ru-RU"/>
        </w:rPr>
        <w:softHyphen/>
        <w:t>зательные для всех граждан и организаций, и предписания о преде</w:t>
      </w:r>
      <w:r w:rsidR="003A2053">
        <w:rPr>
          <w:rFonts w:ascii="Times New Roman" w:eastAsia="Times New Roman" w:hAnsi="Times New Roman" w:cs="Times New Roman"/>
          <w:color w:val="000000" w:themeColor="text1"/>
          <w:sz w:val="28"/>
          <w:szCs w:val="28"/>
          <w:lang w:eastAsia="ru-RU"/>
        </w:rPr>
        <w:softHyphen/>
        <w:t>лах действия этих норм.</w:t>
      </w:r>
      <w:r>
        <w:rPr>
          <w:rFonts w:ascii="Times New Roman" w:eastAsia="Times New Roman" w:hAnsi="Times New Roman" w:cs="Times New Roman"/>
          <w:color w:val="000000" w:themeColor="text1"/>
          <w:sz w:val="28"/>
          <w:szCs w:val="28"/>
          <w:lang w:eastAsia="ru-RU"/>
        </w:rPr>
        <w:t xml:space="preserve"> </w:t>
      </w:r>
      <w:r w:rsidR="003A2053">
        <w:rPr>
          <w:rFonts w:ascii="Times New Roman" w:eastAsia="Times New Roman" w:hAnsi="Times New Roman" w:cs="Times New Roman"/>
          <w:color w:val="000000" w:themeColor="text1"/>
          <w:sz w:val="28"/>
          <w:szCs w:val="28"/>
          <w:lang w:eastAsia="ru-RU"/>
        </w:rPr>
        <w:t xml:space="preserve">Значение уголовного закона состоит в том, что он решает </w:t>
      </w:r>
      <w:r w:rsidR="00F36D1B">
        <w:rPr>
          <w:rFonts w:ascii="Times New Roman" w:eastAsia="Times New Roman" w:hAnsi="Times New Roman" w:cs="Times New Roman"/>
          <w:color w:val="000000" w:themeColor="text1"/>
          <w:sz w:val="28"/>
          <w:szCs w:val="28"/>
          <w:lang w:eastAsia="ru-RU"/>
        </w:rPr>
        <w:t>в</w:t>
      </w:r>
      <w:r w:rsidR="003A2053">
        <w:rPr>
          <w:rFonts w:ascii="Times New Roman" w:eastAsia="Times New Roman" w:hAnsi="Times New Roman" w:cs="Times New Roman"/>
          <w:color w:val="000000" w:themeColor="text1"/>
          <w:sz w:val="28"/>
          <w:szCs w:val="28"/>
          <w:lang w:eastAsia="ru-RU"/>
        </w:rPr>
        <w:t xml:space="preserve"> рос</w:t>
      </w:r>
      <w:r w:rsidR="003A2053">
        <w:rPr>
          <w:rFonts w:ascii="Times New Roman" w:eastAsia="Times New Roman" w:hAnsi="Times New Roman" w:cs="Times New Roman"/>
          <w:color w:val="000000" w:themeColor="text1"/>
          <w:sz w:val="28"/>
          <w:szCs w:val="28"/>
          <w:lang w:eastAsia="ru-RU"/>
        </w:rPr>
        <w:softHyphen/>
        <w:t xml:space="preserve">сийском государстве </w:t>
      </w:r>
      <w:r w:rsidR="003A2053">
        <w:rPr>
          <w:rFonts w:ascii="Times New Roman" w:eastAsia="Times New Roman" w:hAnsi="Times New Roman" w:cs="Times New Roman"/>
          <w:color w:val="000000" w:themeColor="text1"/>
          <w:sz w:val="28"/>
          <w:szCs w:val="28"/>
          <w:lang w:eastAsia="ru-RU"/>
        </w:rPr>
        <w:lastRenderedPageBreak/>
        <w:t>вопросы преступности и наказуемости нега</w:t>
      </w:r>
      <w:r w:rsidR="003A2053">
        <w:rPr>
          <w:rFonts w:ascii="Times New Roman" w:eastAsia="Times New Roman" w:hAnsi="Times New Roman" w:cs="Times New Roman"/>
          <w:color w:val="000000" w:themeColor="text1"/>
          <w:sz w:val="28"/>
          <w:szCs w:val="28"/>
          <w:lang w:eastAsia="ru-RU"/>
        </w:rPr>
        <w:softHyphen/>
        <w:t>тивных явлений, освобождения от уголовной ответственности и на</w:t>
      </w:r>
      <w:r w:rsidR="003A2053">
        <w:rPr>
          <w:rFonts w:ascii="Times New Roman" w:eastAsia="Times New Roman" w:hAnsi="Times New Roman" w:cs="Times New Roman"/>
          <w:color w:val="000000" w:themeColor="text1"/>
          <w:sz w:val="28"/>
          <w:szCs w:val="28"/>
          <w:lang w:eastAsia="ru-RU"/>
        </w:rPr>
        <w:softHyphen/>
        <w:t>казания.</w:t>
      </w:r>
    </w:p>
    <w:p w:rsidR="003C6D01" w:rsidRPr="00E92A23" w:rsidRDefault="003A2053" w:rsidP="00E92A23">
      <w:pPr>
        <w:shd w:val="clear" w:color="auto" w:fill="FFFFFF"/>
        <w:spacing w:line="36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w:t>
      </w:r>
      <w:r w:rsidR="00A64C44">
        <w:rPr>
          <w:rFonts w:ascii="Times New Roman" w:eastAsia="Times New Roman" w:hAnsi="Times New Roman" w:cs="Times New Roman"/>
          <w:color w:val="000000" w:themeColor="text1"/>
          <w:sz w:val="28"/>
          <w:szCs w:val="28"/>
          <w:lang w:eastAsia="ru-RU"/>
        </w:rPr>
        <w:tab/>
      </w:r>
      <w:r w:rsidR="003C6D01" w:rsidRPr="00E92A23">
        <w:rPr>
          <w:rFonts w:ascii="Times New Roman" w:hAnsi="Times New Roman" w:cs="Times New Roman"/>
          <w:color w:val="000000"/>
          <w:sz w:val="28"/>
          <w:szCs w:val="28"/>
        </w:rPr>
        <w:t>Таким образом, уголовное право по своей служебной направленности призвано способствовать становлению и углублению демократических принципов во всех сферах жизни российского общества, повышению нравственного потенциала народа, борьбе с преступностью, укреплению законности и правопорядка в нашей стране</w:t>
      </w:r>
      <w:r w:rsidR="003C25A0">
        <w:rPr>
          <w:rStyle w:val="ae"/>
          <w:rFonts w:ascii="Times New Roman" w:hAnsi="Times New Roman" w:cs="Times New Roman"/>
          <w:color w:val="000000"/>
          <w:sz w:val="28"/>
          <w:szCs w:val="28"/>
        </w:rPr>
        <w:footnoteReference w:id="10"/>
      </w:r>
      <w:r w:rsidR="003C6D01" w:rsidRPr="00E92A23">
        <w:rPr>
          <w:rFonts w:ascii="Times New Roman" w:hAnsi="Times New Roman" w:cs="Times New Roman"/>
          <w:color w:val="000000"/>
          <w:sz w:val="28"/>
          <w:szCs w:val="28"/>
        </w:rPr>
        <w:t>.</w:t>
      </w:r>
    </w:p>
    <w:p w:rsidR="00AF3051" w:rsidRPr="00E92A23" w:rsidRDefault="00AF3051" w:rsidP="003A2053">
      <w:pPr>
        <w:pStyle w:val="a3"/>
        <w:spacing w:before="0" w:beforeAutospacing="0" w:after="0" w:afterAutospacing="0"/>
        <w:jc w:val="both"/>
        <w:rPr>
          <w:rStyle w:val="a4"/>
          <w:color w:val="000000"/>
          <w:sz w:val="28"/>
          <w:szCs w:val="28"/>
        </w:rPr>
      </w:pPr>
    </w:p>
    <w:p w:rsidR="00AF3051" w:rsidRDefault="00AF3051" w:rsidP="003A2053">
      <w:pPr>
        <w:pStyle w:val="a3"/>
        <w:spacing w:before="0" w:beforeAutospacing="0" w:after="0" w:afterAutospacing="0"/>
        <w:jc w:val="both"/>
        <w:rPr>
          <w:rStyle w:val="a4"/>
          <w:color w:val="000000"/>
          <w:sz w:val="28"/>
          <w:szCs w:val="28"/>
        </w:rPr>
      </w:pPr>
    </w:p>
    <w:p w:rsidR="00AF3051" w:rsidRDefault="00AF3051" w:rsidP="003A2053">
      <w:pPr>
        <w:pStyle w:val="a3"/>
        <w:spacing w:before="0" w:beforeAutospacing="0" w:after="0" w:afterAutospacing="0"/>
        <w:jc w:val="both"/>
        <w:rPr>
          <w:rStyle w:val="a4"/>
          <w:color w:val="000000"/>
          <w:sz w:val="28"/>
          <w:szCs w:val="28"/>
        </w:rPr>
      </w:pPr>
    </w:p>
    <w:p w:rsidR="0074798A" w:rsidRDefault="0074798A" w:rsidP="00814069">
      <w:pPr>
        <w:spacing w:after="270" w:line="360" w:lineRule="auto"/>
        <w:jc w:val="center"/>
        <w:textAlignment w:val="baseline"/>
        <w:rPr>
          <w:rFonts w:ascii="Times New Roman" w:eastAsia="Times New Roman" w:hAnsi="Times New Roman" w:cs="Times New Roman"/>
          <w:color w:val="000000"/>
          <w:sz w:val="28"/>
          <w:szCs w:val="28"/>
          <w:lang w:eastAsia="ru-RU"/>
        </w:rPr>
      </w:pPr>
    </w:p>
    <w:p w:rsidR="0074798A" w:rsidRDefault="0074798A" w:rsidP="00814069">
      <w:pPr>
        <w:spacing w:after="270" w:line="360" w:lineRule="auto"/>
        <w:jc w:val="center"/>
        <w:textAlignment w:val="baseline"/>
        <w:rPr>
          <w:rFonts w:ascii="Times New Roman" w:eastAsia="Times New Roman" w:hAnsi="Times New Roman" w:cs="Times New Roman"/>
          <w:color w:val="000000"/>
          <w:sz w:val="28"/>
          <w:szCs w:val="28"/>
          <w:lang w:eastAsia="ru-RU"/>
        </w:rPr>
      </w:pPr>
    </w:p>
    <w:p w:rsidR="006102D9" w:rsidRDefault="006102D9" w:rsidP="00814069">
      <w:pPr>
        <w:spacing w:after="270" w:line="360" w:lineRule="auto"/>
        <w:jc w:val="center"/>
        <w:textAlignment w:val="baseline"/>
        <w:rPr>
          <w:rFonts w:ascii="Times New Roman" w:eastAsia="Times New Roman" w:hAnsi="Times New Roman" w:cs="Times New Roman"/>
          <w:color w:val="000000"/>
          <w:sz w:val="28"/>
          <w:szCs w:val="28"/>
          <w:lang w:eastAsia="ru-RU"/>
        </w:rPr>
      </w:pPr>
    </w:p>
    <w:p w:rsidR="006102D9" w:rsidRDefault="006102D9" w:rsidP="00814069">
      <w:pPr>
        <w:spacing w:after="270" w:line="360" w:lineRule="auto"/>
        <w:jc w:val="center"/>
        <w:textAlignment w:val="baseline"/>
        <w:rPr>
          <w:rFonts w:ascii="Times New Roman" w:eastAsia="Times New Roman" w:hAnsi="Times New Roman" w:cs="Times New Roman"/>
          <w:color w:val="000000"/>
          <w:sz w:val="28"/>
          <w:szCs w:val="28"/>
          <w:lang w:eastAsia="ru-RU"/>
        </w:rPr>
      </w:pPr>
    </w:p>
    <w:p w:rsidR="006102D9" w:rsidRDefault="006102D9" w:rsidP="00814069">
      <w:pPr>
        <w:spacing w:after="270" w:line="360" w:lineRule="auto"/>
        <w:jc w:val="center"/>
        <w:textAlignment w:val="baseline"/>
        <w:rPr>
          <w:rFonts w:ascii="Times New Roman" w:eastAsia="Times New Roman" w:hAnsi="Times New Roman" w:cs="Times New Roman"/>
          <w:color w:val="000000"/>
          <w:sz w:val="28"/>
          <w:szCs w:val="28"/>
          <w:lang w:eastAsia="ru-RU"/>
        </w:rPr>
      </w:pPr>
    </w:p>
    <w:p w:rsidR="006102D9" w:rsidRDefault="006102D9" w:rsidP="00814069">
      <w:pPr>
        <w:spacing w:after="270" w:line="360" w:lineRule="auto"/>
        <w:jc w:val="center"/>
        <w:textAlignment w:val="baseline"/>
        <w:rPr>
          <w:rFonts w:ascii="Times New Roman" w:eastAsia="Times New Roman" w:hAnsi="Times New Roman" w:cs="Times New Roman"/>
          <w:color w:val="000000"/>
          <w:sz w:val="28"/>
          <w:szCs w:val="28"/>
          <w:lang w:eastAsia="ru-RU"/>
        </w:rPr>
      </w:pPr>
    </w:p>
    <w:p w:rsidR="006102D9" w:rsidRDefault="006102D9" w:rsidP="00814069">
      <w:pPr>
        <w:spacing w:after="270" w:line="360" w:lineRule="auto"/>
        <w:jc w:val="center"/>
        <w:textAlignment w:val="baseline"/>
        <w:rPr>
          <w:rFonts w:ascii="Times New Roman" w:eastAsia="Times New Roman" w:hAnsi="Times New Roman" w:cs="Times New Roman"/>
          <w:color w:val="000000"/>
          <w:sz w:val="28"/>
          <w:szCs w:val="28"/>
          <w:lang w:eastAsia="ru-RU"/>
        </w:rPr>
      </w:pPr>
    </w:p>
    <w:p w:rsidR="006102D9" w:rsidRDefault="006102D9" w:rsidP="00814069">
      <w:pPr>
        <w:spacing w:after="270" w:line="360" w:lineRule="auto"/>
        <w:jc w:val="center"/>
        <w:textAlignment w:val="baseline"/>
        <w:rPr>
          <w:rFonts w:ascii="Times New Roman" w:eastAsia="Times New Roman" w:hAnsi="Times New Roman" w:cs="Times New Roman"/>
          <w:color w:val="000000"/>
          <w:sz w:val="28"/>
          <w:szCs w:val="28"/>
          <w:lang w:eastAsia="ru-RU"/>
        </w:rPr>
      </w:pPr>
    </w:p>
    <w:p w:rsidR="006102D9" w:rsidRDefault="006102D9" w:rsidP="00814069">
      <w:pPr>
        <w:spacing w:after="270" w:line="360" w:lineRule="auto"/>
        <w:jc w:val="center"/>
        <w:textAlignment w:val="baseline"/>
        <w:rPr>
          <w:rFonts w:ascii="Times New Roman" w:eastAsia="Times New Roman" w:hAnsi="Times New Roman" w:cs="Times New Roman"/>
          <w:color w:val="000000"/>
          <w:sz w:val="28"/>
          <w:szCs w:val="28"/>
          <w:lang w:eastAsia="ru-RU"/>
        </w:rPr>
      </w:pPr>
    </w:p>
    <w:p w:rsidR="006102D9" w:rsidRDefault="006102D9" w:rsidP="00814069">
      <w:pPr>
        <w:spacing w:after="270" w:line="360" w:lineRule="auto"/>
        <w:jc w:val="center"/>
        <w:textAlignment w:val="baseline"/>
        <w:rPr>
          <w:rFonts w:ascii="Times New Roman" w:eastAsia="Times New Roman" w:hAnsi="Times New Roman" w:cs="Times New Roman"/>
          <w:color w:val="000000"/>
          <w:sz w:val="28"/>
          <w:szCs w:val="28"/>
          <w:lang w:eastAsia="ru-RU"/>
        </w:rPr>
      </w:pPr>
    </w:p>
    <w:p w:rsidR="006102D9" w:rsidRDefault="006102D9" w:rsidP="00814069">
      <w:pPr>
        <w:spacing w:after="270" w:line="360" w:lineRule="auto"/>
        <w:jc w:val="center"/>
        <w:textAlignment w:val="baseline"/>
        <w:rPr>
          <w:rFonts w:ascii="Times New Roman" w:eastAsia="Times New Roman" w:hAnsi="Times New Roman" w:cs="Times New Roman"/>
          <w:color w:val="000000"/>
          <w:sz w:val="28"/>
          <w:szCs w:val="28"/>
          <w:lang w:eastAsia="ru-RU"/>
        </w:rPr>
      </w:pPr>
    </w:p>
    <w:p w:rsidR="006102D9" w:rsidRDefault="006102D9" w:rsidP="00814069">
      <w:pPr>
        <w:spacing w:after="270" w:line="360" w:lineRule="auto"/>
        <w:jc w:val="center"/>
        <w:textAlignment w:val="baseline"/>
        <w:rPr>
          <w:rFonts w:ascii="Times New Roman" w:eastAsia="Times New Roman" w:hAnsi="Times New Roman" w:cs="Times New Roman"/>
          <w:color w:val="000000"/>
          <w:sz w:val="28"/>
          <w:szCs w:val="28"/>
          <w:lang w:eastAsia="ru-RU"/>
        </w:rPr>
      </w:pPr>
    </w:p>
    <w:p w:rsidR="003A2053" w:rsidRPr="003A2053" w:rsidRDefault="00943CEA" w:rsidP="006102D9">
      <w:pPr>
        <w:spacing w:line="36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Г</w:t>
      </w:r>
      <w:r w:rsidR="00814069">
        <w:rPr>
          <w:rFonts w:ascii="Times New Roman" w:eastAsia="Times New Roman" w:hAnsi="Times New Roman" w:cs="Times New Roman"/>
          <w:color w:val="000000"/>
          <w:sz w:val="28"/>
          <w:szCs w:val="28"/>
          <w:lang w:eastAsia="ru-RU"/>
        </w:rPr>
        <w:t>ЛАВА 2</w:t>
      </w:r>
      <w:r w:rsidR="009D69A5">
        <w:rPr>
          <w:rFonts w:ascii="Times New Roman" w:eastAsia="Times New Roman" w:hAnsi="Times New Roman" w:cs="Times New Roman"/>
          <w:color w:val="000000"/>
          <w:sz w:val="28"/>
          <w:szCs w:val="28"/>
          <w:lang w:eastAsia="ru-RU"/>
        </w:rPr>
        <w:t xml:space="preserve"> ЗАДАЧИ УГОЛОВНОГО ПРАВА</w:t>
      </w:r>
    </w:p>
    <w:p w:rsidR="00DC115A" w:rsidRPr="00AE323E" w:rsidRDefault="00DC115A" w:rsidP="00DC115A">
      <w:pPr>
        <w:spacing w:line="360" w:lineRule="auto"/>
        <w:ind w:firstLine="708"/>
        <w:jc w:val="both"/>
        <w:rPr>
          <w:rFonts w:ascii="Times New Roman" w:eastAsia="Times New Roman" w:hAnsi="Times New Roman" w:cs="Times New Roman"/>
          <w:color w:val="000000" w:themeColor="text1"/>
          <w:sz w:val="28"/>
          <w:szCs w:val="28"/>
          <w:lang w:eastAsia="ru-RU"/>
        </w:rPr>
      </w:pPr>
      <w:r w:rsidRPr="00AE323E">
        <w:rPr>
          <w:rFonts w:ascii="Times New Roman" w:eastAsia="Times New Roman" w:hAnsi="Times New Roman" w:cs="Times New Roman"/>
          <w:color w:val="000000" w:themeColor="text1"/>
          <w:sz w:val="28"/>
          <w:szCs w:val="28"/>
          <w:lang w:eastAsia="ru-RU"/>
        </w:rPr>
        <w:t>Задачи</w:t>
      </w:r>
      <w:r w:rsidR="00E2562B">
        <w:rPr>
          <w:rFonts w:ascii="Times New Roman" w:eastAsia="Times New Roman" w:hAnsi="Times New Roman" w:cs="Times New Roman"/>
          <w:color w:val="000000" w:themeColor="text1"/>
          <w:sz w:val="28"/>
          <w:szCs w:val="28"/>
          <w:lang w:eastAsia="ru-RU"/>
        </w:rPr>
        <w:t xml:space="preserve"> </w:t>
      </w:r>
      <w:r w:rsidRPr="00AE323E">
        <w:rPr>
          <w:rFonts w:ascii="Times New Roman" w:eastAsia="Times New Roman" w:hAnsi="Times New Roman" w:cs="Times New Roman"/>
          <w:color w:val="000000" w:themeColor="text1"/>
          <w:sz w:val="28"/>
          <w:szCs w:val="28"/>
          <w:lang w:eastAsia="ru-RU"/>
        </w:rPr>
        <w:t> </w:t>
      </w:r>
      <w:hyperlink r:id="rId11" w:history="1">
        <w:r w:rsidRPr="00AE323E">
          <w:rPr>
            <w:rStyle w:val="a5"/>
            <w:rFonts w:ascii="Times New Roman" w:eastAsia="Times New Roman" w:hAnsi="Times New Roman" w:cs="Times New Roman"/>
            <w:color w:val="000000" w:themeColor="text1"/>
            <w:sz w:val="28"/>
            <w:szCs w:val="28"/>
            <w:u w:val="none"/>
            <w:lang w:eastAsia="ru-RU"/>
          </w:rPr>
          <w:t>уголовного права</w:t>
        </w:r>
      </w:hyperlink>
      <w:r w:rsidRPr="00AE323E">
        <w:rPr>
          <w:rFonts w:ascii="Times New Roman" w:eastAsia="Times New Roman" w:hAnsi="Times New Roman" w:cs="Times New Roman"/>
          <w:color w:val="000000" w:themeColor="text1"/>
          <w:sz w:val="28"/>
          <w:szCs w:val="28"/>
          <w:lang w:eastAsia="ru-RU"/>
        </w:rPr>
        <w:t>   направлены на охрану жизни, здоровья, чести и достоинства  </w:t>
      </w:r>
      <w:hyperlink r:id="rId12" w:history="1">
        <w:r w:rsidRPr="00AE323E">
          <w:rPr>
            <w:rStyle w:val="a5"/>
            <w:rFonts w:ascii="Times New Roman" w:eastAsia="Times New Roman" w:hAnsi="Times New Roman" w:cs="Times New Roman"/>
            <w:color w:val="000000" w:themeColor="text1"/>
            <w:sz w:val="28"/>
            <w:szCs w:val="28"/>
            <w:u w:val="none"/>
            <w:lang w:eastAsia="ru-RU"/>
          </w:rPr>
          <w:t>личности</w:t>
        </w:r>
      </w:hyperlink>
      <w:r w:rsidRPr="00AE323E">
        <w:rPr>
          <w:rFonts w:ascii="Times New Roman" w:eastAsia="Times New Roman" w:hAnsi="Times New Roman" w:cs="Times New Roman"/>
          <w:color w:val="000000" w:themeColor="text1"/>
          <w:sz w:val="28"/>
          <w:szCs w:val="28"/>
          <w:lang w:eastAsia="ru-RU"/>
        </w:rPr>
        <w:t xml:space="preserve">,  и иных ее законных интересов уголовно-правовыми средствами, а также </w:t>
      </w:r>
      <w:r w:rsidR="007C4484">
        <w:rPr>
          <w:rFonts w:ascii="Times New Roman" w:eastAsia="Times New Roman" w:hAnsi="Times New Roman" w:cs="Times New Roman"/>
          <w:color w:val="000000" w:themeColor="text1"/>
          <w:sz w:val="28"/>
          <w:szCs w:val="28"/>
          <w:lang w:eastAsia="ru-RU"/>
        </w:rPr>
        <w:t xml:space="preserve">для </w:t>
      </w:r>
      <w:r w:rsidRPr="00AE323E">
        <w:rPr>
          <w:rFonts w:ascii="Times New Roman" w:eastAsia="Times New Roman" w:hAnsi="Times New Roman" w:cs="Times New Roman"/>
          <w:color w:val="000000" w:themeColor="text1"/>
          <w:sz w:val="28"/>
          <w:szCs w:val="28"/>
          <w:lang w:eastAsia="ru-RU"/>
        </w:rPr>
        <w:t>решения социально-экономических проблем, стоящих перед </w:t>
      </w:r>
      <w:hyperlink r:id="rId13" w:history="1">
        <w:r w:rsidRPr="00AE323E">
          <w:rPr>
            <w:rStyle w:val="a5"/>
            <w:rFonts w:ascii="Times New Roman" w:eastAsia="Times New Roman" w:hAnsi="Times New Roman" w:cs="Times New Roman"/>
            <w:color w:val="000000" w:themeColor="text1"/>
            <w:sz w:val="28"/>
            <w:szCs w:val="28"/>
            <w:u w:val="none"/>
            <w:lang w:eastAsia="ru-RU"/>
          </w:rPr>
          <w:t>обществом</w:t>
        </w:r>
      </w:hyperlink>
      <w:r w:rsidRPr="00AE323E">
        <w:rPr>
          <w:rFonts w:ascii="Times New Roman" w:eastAsia="Times New Roman" w:hAnsi="Times New Roman" w:cs="Times New Roman"/>
          <w:color w:val="000000" w:themeColor="text1"/>
          <w:sz w:val="28"/>
          <w:szCs w:val="28"/>
          <w:lang w:eastAsia="ru-RU"/>
        </w:rPr>
        <w:t xml:space="preserve">  и </w:t>
      </w:r>
      <w:r w:rsidR="00BD4E49">
        <w:rPr>
          <w:rFonts w:ascii="Times New Roman" w:eastAsia="Times New Roman" w:hAnsi="Times New Roman" w:cs="Times New Roman"/>
          <w:color w:val="000000" w:themeColor="text1"/>
          <w:sz w:val="28"/>
          <w:szCs w:val="28"/>
          <w:lang w:eastAsia="ru-RU"/>
        </w:rPr>
        <w:t xml:space="preserve"> </w:t>
      </w:r>
      <w:hyperlink r:id="rId14" w:history="1">
        <w:r w:rsidRPr="00AE323E">
          <w:rPr>
            <w:rStyle w:val="a5"/>
            <w:rFonts w:ascii="Times New Roman" w:eastAsia="Times New Roman" w:hAnsi="Times New Roman" w:cs="Times New Roman"/>
            <w:color w:val="000000" w:themeColor="text1"/>
            <w:sz w:val="28"/>
            <w:szCs w:val="28"/>
            <w:u w:val="none"/>
            <w:lang w:eastAsia="ru-RU"/>
          </w:rPr>
          <w:t>государством</w:t>
        </w:r>
      </w:hyperlink>
      <w:r w:rsidR="00BD4E49">
        <w:t xml:space="preserve"> </w:t>
      </w:r>
      <w:r w:rsidRPr="00AE323E">
        <w:rPr>
          <w:rFonts w:ascii="Times New Roman" w:eastAsia="Times New Roman" w:hAnsi="Times New Roman" w:cs="Times New Roman"/>
          <w:color w:val="000000" w:themeColor="text1"/>
          <w:sz w:val="28"/>
          <w:szCs w:val="28"/>
          <w:lang w:eastAsia="ru-RU"/>
        </w:rPr>
        <w:t> на современном этапе развития, они теснейшим образом связаны с состоянием криминальной ситуации, с потребностями в обеспечении </w:t>
      </w:r>
      <w:r w:rsidR="00BD4E49">
        <w:rPr>
          <w:rFonts w:ascii="Times New Roman" w:eastAsia="Times New Roman" w:hAnsi="Times New Roman" w:cs="Times New Roman"/>
          <w:color w:val="000000" w:themeColor="text1"/>
          <w:sz w:val="28"/>
          <w:szCs w:val="28"/>
          <w:lang w:eastAsia="ru-RU"/>
        </w:rPr>
        <w:t xml:space="preserve"> </w:t>
      </w:r>
      <w:hyperlink r:id="rId15" w:history="1">
        <w:r w:rsidRPr="00AE323E">
          <w:rPr>
            <w:rStyle w:val="a5"/>
            <w:rFonts w:ascii="Times New Roman" w:eastAsia="Times New Roman" w:hAnsi="Times New Roman" w:cs="Times New Roman"/>
            <w:color w:val="000000" w:themeColor="text1"/>
            <w:sz w:val="28"/>
            <w:szCs w:val="28"/>
            <w:u w:val="none"/>
            <w:lang w:eastAsia="ru-RU"/>
          </w:rPr>
          <w:t>правопорядка</w:t>
        </w:r>
      </w:hyperlink>
      <w:r w:rsidR="00BD4E49">
        <w:rPr>
          <w:rFonts w:ascii="Times New Roman" w:eastAsia="Times New Roman" w:hAnsi="Times New Roman" w:cs="Times New Roman"/>
          <w:color w:val="000000" w:themeColor="text1"/>
          <w:sz w:val="28"/>
          <w:szCs w:val="28"/>
          <w:lang w:eastAsia="ru-RU"/>
        </w:rPr>
        <w:t xml:space="preserve"> </w:t>
      </w:r>
      <w:r w:rsidRPr="00AE323E">
        <w:rPr>
          <w:rFonts w:ascii="Times New Roman" w:eastAsia="Times New Roman" w:hAnsi="Times New Roman" w:cs="Times New Roman"/>
          <w:color w:val="000000" w:themeColor="text1"/>
          <w:sz w:val="28"/>
          <w:szCs w:val="28"/>
          <w:lang w:eastAsia="ru-RU"/>
        </w:rPr>
        <w:t>и </w:t>
      </w:r>
      <w:hyperlink r:id="rId16" w:history="1">
        <w:r w:rsidRPr="00AE323E">
          <w:rPr>
            <w:rStyle w:val="a5"/>
            <w:rFonts w:ascii="Times New Roman" w:eastAsia="Times New Roman" w:hAnsi="Times New Roman" w:cs="Times New Roman"/>
            <w:color w:val="000000" w:themeColor="text1"/>
            <w:sz w:val="28"/>
            <w:szCs w:val="28"/>
            <w:u w:val="none"/>
            <w:lang w:eastAsia="ru-RU"/>
          </w:rPr>
          <w:t>законности</w:t>
        </w:r>
      </w:hyperlink>
      <w:r w:rsidR="00BD4E49">
        <w:t xml:space="preserve"> </w:t>
      </w:r>
      <w:r w:rsidRPr="00AE323E">
        <w:rPr>
          <w:rFonts w:ascii="Times New Roman" w:eastAsia="Times New Roman" w:hAnsi="Times New Roman" w:cs="Times New Roman"/>
          <w:color w:val="000000" w:themeColor="text1"/>
          <w:sz w:val="28"/>
          <w:szCs w:val="28"/>
          <w:lang w:eastAsia="ru-RU"/>
        </w:rPr>
        <w:t> в Российской Федерации.</w:t>
      </w:r>
    </w:p>
    <w:p w:rsidR="00DC115A" w:rsidRDefault="00DC115A" w:rsidP="00DC115A">
      <w:pPr>
        <w:spacing w:line="360" w:lineRule="auto"/>
        <w:ind w:firstLine="708"/>
        <w:jc w:val="both"/>
        <w:rPr>
          <w:rFonts w:ascii="Times New Roman" w:eastAsia="Times New Roman" w:hAnsi="Times New Roman" w:cs="Times New Roman"/>
          <w:color w:val="000000" w:themeColor="text1"/>
          <w:sz w:val="28"/>
          <w:szCs w:val="28"/>
          <w:lang w:eastAsia="ru-RU"/>
        </w:rPr>
      </w:pPr>
      <w:r w:rsidRPr="00AE323E">
        <w:rPr>
          <w:rFonts w:ascii="Times New Roman" w:eastAsia="Times New Roman" w:hAnsi="Times New Roman" w:cs="Times New Roman"/>
          <w:color w:val="000000" w:themeColor="text1"/>
          <w:sz w:val="28"/>
          <w:szCs w:val="28"/>
          <w:lang w:eastAsia="ru-RU"/>
        </w:rPr>
        <w:t>Задачи уголовного </w:t>
      </w:r>
      <w:hyperlink r:id="rId17" w:history="1">
        <w:r w:rsidRPr="00AE323E">
          <w:rPr>
            <w:rStyle w:val="a5"/>
            <w:rFonts w:ascii="Times New Roman" w:eastAsia="Times New Roman" w:hAnsi="Times New Roman" w:cs="Times New Roman"/>
            <w:color w:val="000000" w:themeColor="text1"/>
            <w:sz w:val="28"/>
            <w:szCs w:val="28"/>
            <w:u w:val="none"/>
            <w:lang w:eastAsia="ru-RU"/>
          </w:rPr>
          <w:t>права</w:t>
        </w:r>
      </w:hyperlink>
      <w:r w:rsidRPr="00AE323E">
        <w:rPr>
          <w:rFonts w:ascii="Times New Roman" w:eastAsia="Times New Roman" w:hAnsi="Times New Roman" w:cs="Times New Roman"/>
          <w:color w:val="000000" w:themeColor="text1"/>
          <w:sz w:val="28"/>
          <w:szCs w:val="28"/>
          <w:lang w:eastAsia="ru-RU"/>
        </w:rPr>
        <w:t xml:space="preserve"> определяют объекты и приоритеты уголовно-правовой охраны. В </w:t>
      </w:r>
      <w:r w:rsidR="00CF1B18">
        <w:rPr>
          <w:rFonts w:ascii="Times New Roman" w:eastAsia="Times New Roman" w:hAnsi="Times New Roman" w:cs="Times New Roman"/>
          <w:color w:val="000000" w:themeColor="text1"/>
          <w:sz w:val="28"/>
          <w:szCs w:val="28"/>
          <w:lang w:eastAsia="ru-RU"/>
        </w:rPr>
        <w:t>у</w:t>
      </w:r>
      <w:r w:rsidRPr="00AE323E">
        <w:rPr>
          <w:rFonts w:ascii="Times New Roman" w:eastAsia="Times New Roman" w:hAnsi="Times New Roman" w:cs="Times New Roman"/>
          <w:color w:val="000000" w:themeColor="text1"/>
          <w:sz w:val="28"/>
          <w:szCs w:val="28"/>
          <w:lang w:eastAsia="ru-RU"/>
        </w:rPr>
        <w:t xml:space="preserve">головном кодексе </w:t>
      </w:r>
      <w:r w:rsidR="00CF1B18">
        <w:rPr>
          <w:rFonts w:ascii="Times New Roman" w:eastAsia="Times New Roman" w:hAnsi="Times New Roman" w:cs="Times New Roman"/>
          <w:color w:val="000000" w:themeColor="text1"/>
          <w:sz w:val="28"/>
          <w:szCs w:val="28"/>
          <w:lang w:eastAsia="ru-RU"/>
        </w:rPr>
        <w:t>Российской Федерации</w:t>
      </w:r>
      <w:r w:rsidRPr="00AE323E">
        <w:rPr>
          <w:rFonts w:ascii="Times New Roman" w:eastAsia="Times New Roman" w:hAnsi="Times New Roman" w:cs="Times New Roman"/>
          <w:color w:val="000000" w:themeColor="text1"/>
          <w:sz w:val="28"/>
          <w:szCs w:val="28"/>
          <w:lang w:eastAsia="ru-RU"/>
        </w:rPr>
        <w:t xml:space="preserve"> по сравнению с ранее действовавшим уголовным законодательством изменены приоритеты уголовно-</w:t>
      </w:r>
      <w:r>
        <w:rPr>
          <w:rFonts w:ascii="Times New Roman" w:eastAsia="Times New Roman" w:hAnsi="Times New Roman" w:cs="Times New Roman"/>
          <w:color w:val="000000" w:themeColor="text1"/>
          <w:sz w:val="28"/>
          <w:szCs w:val="28"/>
          <w:lang w:eastAsia="ru-RU"/>
        </w:rPr>
        <w:t>правовой охраны. Ими, согласно ч. 1 ст. 2 УК РФ, являются:</w:t>
      </w:r>
    </w:p>
    <w:p w:rsidR="00DC115A" w:rsidRPr="00AE323E" w:rsidRDefault="00DC115A" w:rsidP="00DC115A">
      <w:pPr>
        <w:numPr>
          <w:ilvl w:val="0"/>
          <w:numId w:val="31"/>
        </w:numPr>
        <w:spacing w:line="360" w:lineRule="auto"/>
        <w:ind w:left="150"/>
        <w:jc w:val="both"/>
        <w:rPr>
          <w:rFonts w:ascii="Times New Roman" w:eastAsia="Times New Roman" w:hAnsi="Times New Roman" w:cs="Times New Roman"/>
          <w:color w:val="000000" w:themeColor="text1"/>
          <w:sz w:val="28"/>
          <w:szCs w:val="28"/>
          <w:lang w:eastAsia="ru-RU"/>
        </w:rPr>
      </w:pPr>
      <w:r w:rsidRPr="00AE323E">
        <w:rPr>
          <w:rFonts w:ascii="Times New Roman" w:eastAsia="Times New Roman" w:hAnsi="Times New Roman" w:cs="Times New Roman"/>
          <w:color w:val="000000" w:themeColor="text1"/>
          <w:sz w:val="28"/>
          <w:szCs w:val="28"/>
          <w:lang w:eastAsia="ru-RU"/>
        </w:rPr>
        <w:t>Охрана </w:t>
      </w:r>
      <w:hyperlink r:id="rId18" w:history="1">
        <w:r w:rsidRPr="00AE323E">
          <w:rPr>
            <w:rStyle w:val="a5"/>
            <w:rFonts w:ascii="Times New Roman" w:eastAsia="Times New Roman" w:hAnsi="Times New Roman" w:cs="Times New Roman"/>
            <w:color w:val="000000" w:themeColor="text1"/>
            <w:sz w:val="28"/>
            <w:szCs w:val="28"/>
            <w:u w:val="none"/>
            <w:lang w:eastAsia="ru-RU"/>
          </w:rPr>
          <w:t>прав и свобод человека и гражданина</w:t>
        </w:r>
      </w:hyperlink>
      <w:r w:rsidRPr="00AE323E">
        <w:rPr>
          <w:rFonts w:ascii="Times New Roman" w:eastAsia="Times New Roman" w:hAnsi="Times New Roman" w:cs="Times New Roman"/>
          <w:color w:val="000000" w:themeColor="text1"/>
          <w:sz w:val="28"/>
          <w:szCs w:val="28"/>
          <w:lang w:eastAsia="ru-RU"/>
        </w:rPr>
        <w:t>;</w:t>
      </w:r>
    </w:p>
    <w:p w:rsidR="00DC115A" w:rsidRPr="00AE323E" w:rsidRDefault="00DC115A" w:rsidP="00DC115A">
      <w:pPr>
        <w:numPr>
          <w:ilvl w:val="0"/>
          <w:numId w:val="31"/>
        </w:numPr>
        <w:spacing w:line="360" w:lineRule="auto"/>
        <w:ind w:left="150"/>
        <w:jc w:val="both"/>
        <w:rPr>
          <w:rFonts w:ascii="Times New Roman" w:eastAsia="Times New Roman" w:hAnsi="Times New Roman" w:cs="Times New Roman"/>
          <w:color w:val="000000" w:themeColor="text1"/>
          <w:sz w:val="28"/>
          <w:szCs w:val="28"/>
          <w:lang w:eastAsia="ru-RU"/>
        </w:rPr>
      </w:pPr>
      <w:r w:rsidRPr="00AE323E">
        <w:rPr>
          <w:rFonts w:ascii="Times New Roman" w:eastAsia="Times New Roman" w:hAnsi="Times New Roman" w:cs="Times New Roman"/>
          <w:color w:val="000000" w:themeColor="text1"/>
          <w:sz w:val="28"/>
          <w:szCs w:val="28"/>
          <w:lang w:eastAsia="ru-RU"/>
        </w:rPr>
        <w:t>Охрана </w:t>
      </w:r>
      <w:hyperlink r:id="rId19" w:history="1">
        <w:r w:rsidRPr="00AE323E">
          <w:rPr>
            <w:rStyle w:val="a5"/>
            <w:rFonts w:ascii="Times New Roman" w:eastAsia="Times New Roman" w:hAnsi="Times New Roman" w:cs="Times New Roman"/>
            <w:color w:val="000000" w:themeColor="text1"/>
            <w:sz w:val="28"/>
            <w:szCs w:val="28"/>
            <w:u w:val="none"/>
            <w:lang w:eastAsia="ru-RU"/>
          </w:rPr>
          <w:t>собственности</w:t>
        </w:r>
      </w:hyperlink>
      <w:r w:rsidRPr="00AE323E">
        <w:rPr>
          <w:rFonts w:ascii="Times New Roman" w:eastAsia="Times New Roman" w:hAnsi="Times New Roman" w:cs="Times New Roman"/>
          <w:color w:val="000000" w:themeColor="text1"/>
          <w:sz w:val="28"/>
          <w:szCs w:val="28"/>
          <w:lang w:eastAsia="ru-RU"/>
        </w:rPr>
        <w:t>;</w:t>
      </w:r>
    </w:p>
    <w:p w:rsidR="00DC115A" w:rsidRDefault="00DC115A" w:rsidP="00DC115A">
      <w:pPr>
        <w:numPr>
          <w:ilvl w:val="0"/>
          <w:numId w:val="31"/>
        </w:numPr>
        <w:spacing w:line="360" w:lineRule="auto"/>
        <w:ind w:left="15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Обеспечение защиты общественного порядка и общественной безопасности;</w:t>
      </w:r>
    </w:p>
    <w:p w:rsidR="00DC115A" w:rsidRPr="00AE323E" w:rsidRDefault="006868BE" w:rsidP="00DC115A">
      <w:pPr>
        <w:numPr>
          <w:ilvl w:val="0"/>
          <w:numId w:val="31"/>
        </w:numPr>
        <w:spacing w:line="360" w:lineRule="auto"/>
        <w:ind w:left="150"/>
        <w:jc w:val="both"/>
        <w:rPr>
          <w:rFonts w:ascii="Times New Roman" w:eastAsia="Times New Roman" w:hAnsi="Times New Roman" w:cs="Times New Roman"/>
          <w:color w:val="000000" w:themeColor="text1"/>
          <w:sz w:val="28"/>
          <w:szCs w:val="28"/>
          <w:lang w:eastAsia="ru-RU"/>
        </w:rPr>
      </w:pPr>
      <w:hyperlink r:id="rId20" w:history="1">
        <w:r w:rsidR="00DC115A" w:rsidRPr="00AE323E">
          <w:rPr>
            <w:rStyle w:val="a5"/>
            <w:rFonts w:ascii="Times New Roman" w:eastAsia="Times New Roman" w:hAnsi="Times New Roman" w:cs="Times New Roman"/>
            <w:color w:val="000000" w:themeColor="text1"/>
            <w:sz w:val="28"/>
            <w:szCs w:val="28"/>
            <w:u w:val="none"/>
            <w:lang w:eastAsia="ru-RU"/>
          </w:rPr>
          <w:t>Охрана окружающей среды</w:t>
        </w:r>
      </w:hyperlink>
      <w:r w:rsidR="00DC115A" w:rsidRPr="00AE323E">
        <w:rPr>
          <w:rFonts w:ascii="Times New Roman" w:eastAsia="Times New Roman" w:hAnsi="Times New Roman" w:cs="Times New Roman"/>
          <w:color w:val="000000" w:themeColor="text1"/>
          <w:sz w:val="28"/>
          <w:szCs w:val="28"/>
          <w:lang w:eastAsia="ru-RU"/>
        </w:rPr>
        <w:t>;</w:t>
      </w:r>
    </w:p>
    <w:p w:rsidR="00DC115A" w:rsidRDefault="00DC115A" w:rsidP="00DC115A">
      <w:pPr>
        <w:numPr>
          <w:ilvl w:val="0"/>
          <w:numId w:val="31"/>
        </w:numPr>
        <w:spacing w:line="360" w:lineRule="auto"/>
        <w:ind w:left="15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Охрана </w:t>
      </w:r>
      <w:r>
        <w:rPr>
          <w:rFonts w:ascii="Times New Roman" w:hAnsi="Times New Roman" w:cs="Times New Roman"/>
          <w:sz w:val="28"/>
          <w:szCs w:val="28"/>
        </w:rPr>
        <w:t>строя Российской</w:t>
      </w:r>
      <w:r>
        <w:rPr>
          <w:rFonts w:ascii="Times New Roman" w:eastAsia="Times New Roman" w:hAnsi="Times New Roman" w:cs="Times New Roman"/>
          <w:color w:val="000000" w:themeColor="text1"/>
          <w:sz w:val="28"/>
          <w:szCs w:val="28"/>
          <w:lang w:eastAsia="ru-RU"/>
        </w:rPr>
        <w:t xml:space="preserve"> Федерации от преступных посягательств;</w:t>
      </w:r>
    </w:p>
    <w:p w:rsidR="00DC115A" w:rsidRDefault="00DC115A" w:rsidP="00DC115A">
      <w:pPr>
        <w:numPr>
          <w:ilvl w:val="0"/>
          <w:numId w:val="31"/>
        </w:numPr>
        <w:spacing w:line="360" w:lineRule="auto"/>
        <w:ind w:left="15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Обеспечение мира и безопасности человечества;</w:t>
      </w:r>
    </w:p>
    <w:p w:rsidR="00DC115A" w:rsidRPr="00AE323E" w:rsidRDefault="00DC115A" w:rsidP="00DC115A">
      <w:pPr>
        <w:numPr>
          <w:ilvl w:val="0"/>
          <w:numId w:val="31"/>
        </w:numPr>
        <w:spacing w:line="360" w:lineRule="auto"/>
        <w:ind w:left="15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Предупреждение </w:t>
      </w:r>
      <w:hyperlink r:id="rId21" w:history="1">
        <w:r w:rsidRPr="00AE323E">
          <w:rPr>
            <w:rStyle w:val="a5"/>
            <w:rFonts w:ascii="Times New Roman" w:eastAsia="Times New Roman" w:hAnsi="Times New Roman" w:cs="Times New Roman"/>
            <w:color w:val="000000" w:themeColor="text1"/>
            <w:sz w:val="28"/>
            <w:szCs w:val="28"/>
            <w:u w:val="none"/>
            <w:lang w:eastAsia="ru-RU"/>
          </w:rPr>
          <w:t>преступлений</w:t>
        </w:r>
      </w:hyperlink>
      <w:r w:rsidR="00252A4E">
        <w:rPr>
          <w:rStyle w:val="ae"/>
          <w:rFonts w:ascii="Times New Roman" w:eastAsia="Times New Roman" w:hAnsi="Times New Roman" w:cs="Times New Roman"/>
          <w:color w:val="000000" w:themeColor="text1"/>
          <w:sz w:val="28"/>
          <w:szCs w:val="28"/>
          <w:lang w:eastAsia="ru-RU"/>
        </w:rPr>
        <w:footnoteReference w:id="11"/>
      </w:r>
      <w:r w:rsidRPr="00AE323E">
        <w:rPr>
          <w:rFonts w:ascii="Times New Roman" w:eastAsia="Times New Roman" w:hAnsi="Times New Roman" w:cs="Times New Roman"/>
          <w:color w:val="000000" w:themeColor="text1"/>
          <w:sz w:val="28"/>
          <w:szCs w:val="28"/>
          <w:lang w:eastAsia="ru-RU"/>
        </w:rPr>
        <w:t>.</w:t>
      </w:r>
    </w:p>
    <w:p w:rsidR="00DC115A" w:rsidRPr="00AE323E" w:rsidRDefault="00DC115A" w:rsidP="00DC115A">
      <w:pPr>
        <w:spacing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Шкала ценностей объектов, находящихся под охраной уголовного законодательства, построена исходя из международного законодательного опыта и провозглашенных Россией приоритетов, которые можно представить, как охрану интересов «личности – общества – государства – мира и безопасности человечества». Ранее приоритеты уголовно-правовой охраны исходили из первоочередной защиты государства, общественных интересов, а затем личности и ее интересов. Указанные в ст. 2 </w:t>
      </w:r>
      <w:r w:rsidR="00CF1B18">
        <w:rPr>
          <w:rFonts w:ascii="Times New Roman" w:eastAsia="Times New Roman" w:hAnsi="Times New Roman" w:cs="Times New Roman"/>
          <w:color w:val="000000" w:themeColor="text1"/>
          <w:sz w:val="28"/>
          <w:szCs w:val="28"/>
          <w:lang w:eastAsia="ru-RU"/>
        </w:rPr>
        <w:t>у</w:t>
      </w:r>
      <w:r>
        <w:rPr>
          <w:rFonts w:ascii="Times New Roman" w:eastAsia="Times New Roman" w:hAnsi="Times New Roman" w:cs="Times New Roman"/>
          <w:color w:val="000000" w:themeColor="text1"/>
          <w:sz w:val="28"/>
          <w:szCs w:val="28"/>
          <w:lang w:eastAsia="ru-RU"/>
        </w:rPr>
        <w:t xml:space="preserve">головного кодекса РФ объекты уголовно-правовой охраны защищаются не только уголовным законодательством, но и нормами </w:t>
      </w:r>
      <w:r w:rsidRPr="00AE323E">
        <w:rPr>
          <w:rFonts w:ascii="Times New Roman" w:eastAsia="Times New Roman" w:hAnsi="Times New Roman" w:cs="Times New Roman"/>
          <w:color w:val="000000" w:themeColor="text1"/>
          <w:sz w:val="28"/>
          <w:szCs w:val="28"/>
          <w:lang w:eastAsia="ru-RU"/>
        </w:rPr>
        <w:t>иных </w:t>
      </w:r>
      <w:hyperlink r:id="rId22" w:history="1">
        <w:r w:rsidRPr="00AE323E">
          <w:rPr>
            <w:rStyle w:val="a5"/>
            <w:rFonts w:ascii="Times New Roman" w:eastAsia="Times New Roman" w:hAnsi="Times New Roman" w:cs="Times New Roman"/>
            <w:color w:val="000000" w:themeColor="text1"/>
            <w:sz w:val="28"/>
            <w:szCs w:val="28"/>
            <w:u w:val="none"/>
            <w:lang w:eastAsia="ru-RU"/>
          </w:rPr>
          <w:t>отраслей права</w:t>
        </w:r>
      </w:hyperlink>
      <w:r w:rsidRPr="00AE323E">
        <w:rPr>
          <w:rFonts w:ascii="Times New Roman" w:eastAsia="Times New Roman" w:hAnsi="Times New Roman" w:cs="Times New Roman"/>
          <w:color w:val="000000" w:themeColor="text1"/>
          <w:sz w:val="28"/>
          <w:szCs w:val="28"/>
          <w:lang w:eastAsia="ru-RU"/>
        </w:rPr>
        <w:t xml:space="preserve">. </w:t>
      </w:r>
    </w:p>
    <w:p w:rsidR="00DC115A" w:rsidRDefault="00DC115A" w:rsidP="00DC115A">
      <w:pPr>
        <w:pStyle w:val="a3"/>
        <w:shd w:val="clear" w:color="auto" w:fill="FFFFFF"/>
        <w:spacing w:before="0" w:beforeAutospacing="0" w:after="0" w:afterAutospacing="0" w:line="360" w:lineRule="auto"/>
        <w:ind w:firstLine="708"/>
        <w:jc w:val="both"/>
        <w:rPr>
          <w:color w:val="000000"/>
          <w:sz w:val="28"/>
          <w:szCs w:val="28"/>
        </w:rPr>
      </w:pPr>
      <w:r>
        <w:rPr>
          <w:color w:val="000000"/>
          <w:sz w:val="28"/>
          <w:szCs w:val="28"/>
        </w:rPr>
        <w:lastRenderedPageBreak/>
        <w:t>Для осу</w:t>
      </w:r>
      <w:r w:rsidR="005953A0">
        <w:rPr>
          <w:color w:val="000000"/>
          <w:sz w:val="28"/>
          <w:szCs w:val="28"/>
        </w:rPr>
        <w:t>ществления вышеуказанных задач уголовный кодекс Российской Федерации</w:t>
      </w:r>
      <w:r>
        <w:rPr>
          <w:color w:val="000000"/>
          <w:sz w:val="28"/>
          <w:szCs w:val="28"/>
        </w:rPr>
        <w:t xml:space="preserve"> устанавливает основани</w:t>
      </w:r>
      <w:r w:rsidR="007C4484">
        <w:rPr>
          <w:color w:val="000000"/>
          <w:sz w:val="28"/>
          <w:szCs w:val="28"/>
        </w:rPr>
        <w:t>я</w:t>
      </w:r>
      <w:r>
        <w:rPr>
          <w:color w:val="000000"/>
          <w:sz w:val="28"/>
          <w:szCs w:val="28"/>
        </w:rPr>
        <w:t xml:space="preserve"> и принципы уголовной ответственности, определяет какие опасные для личности, общества или государства деяния признаются преступления</w:t>
      </w:r>
      <w:r w:rsidR="007C4484">
        <w:rPr>
          <w:color w:val="000000"/>
          <w:sz w:val="28"/>
          <w:szCs w:val="28"/>
        </w:rPr>
        <w:t>ми,</w:t>
      </w:r>
      <w:r>
        <w:rPr>
          <w:color w:val="000000"/>
          <w:sz w:val="28"/>
          <w:szCs w:val="28"/>
        </w:rPr>
        <w:t xml:space="preserve"> и устанавливает виды наказания</w:t>
      </w:r>
      <w:r w:rsidR="007C4484">
        <w:rPr>
          <w:color w:val="000000"/>
          <w:sz w:val="28"/>
          <w:szCs w:val="28"/>
        </w:rPr>
        <w:t>, либо</w:t>
      </w:r>
      <w:r>
        <w:rPr>
          <w:color w:val="000000"/>
          <w:sz w:val="28"/>
          <w:szCs w:val="28"/>
        </w:rPr>
        <w:t xml:space="preserve"> иные меры уголовно-правового характера за совершение </w:t>
      </w:r>
      <w:r w:rsidR="007C4484">
        <w:rPr>
          <w:color w:val="000000"/>
          <w:sz w:val="28"/>
          <w:szCs w:val="28"/>
        </w:rPr>
        <w:t>противоправных деяний.</w:t>
      </w:r>
    </w:p>
    <w:p w:rsidR="00DC115A" w:rsidRPr="00CA52AE" w:rsidRDefault="00DC115A" w:rsidP="00D433F5">
      <w:pPr>
        <w:pStyle w:val="a3"/>
        <w:shd w:val="clear" w:color="auto" w:fill="FFFFFF"/>
        <w:spacing w:before="0" w:beforeAutospacing="0" w:after="0" w:afterAutospacing="0" w:line="360" w:lineRule="auto"/>
        <w:ind w:firstLine="708"/>
        <w:jc w:val="both"/>
        <w:rPr>
          <w:color w:val="000000" w:themeColor="text1"/>
          <w:sz w:val="28"/>
          <w:szCs w:val="28"/>
        </w:rPr>
      </w:pPr>
      <w:r w:rsidRPr="00CA52AE">
        <w:rPr>
          <w:color w:val="000000" w:themeColor="text1"/>
          <w:sz w:val="28"/>
          <w:szCs w:val="28"/>
        </w:rPr>
        <w:t>Задачи уголовного права по существу раскрывают его основное предназначение, его служебную роль, которая, по определению закона, состоит в охране от преступных посягательств наиболее значимых социальных ценностей личности, общества и государства.</w:t>
      </w:r>
    </w:p>
    <w:p w:rsidR="00814069" w:rsidRPr="00CA52AE" w:rsidRDefault="00814069" w:rsidP="00814069">
      <w:pPr>
        <w:pStyle w:val="a3"/>
        <w:shd w:val="clear" w:color="auto" w:fill="FFFFFF"/>
        <w:spacing w:before="0" w:beforeAutospacing="0" w:after="0" w:afterAutospacing="0" w:line="360" w:lineRule="auto"/>
        <w:ind w:firstLine="708"/>
        <w:jc w:val="both"/>
        <w:rPr>
          <w:color w:val="000000" w:themeColor="text1"/>
          <w:sz w:val="28"/>
          <w:szCs w:val="28"/>
        </w:rPr>
      </w:pPr>
      <w:r w:rsidRPr="00CA52AE">
        <w:rPr>
          <w:color w:val="000000" w:themeColor="text1"/>
          <w:sz w:val="28"/>
          <w:szCs w:val="28"/>
        </w:rPr>
        <w:t>Уголовное право устанавливает признаки преступности (</w:t>
      </w:r>
      <w:r w:rsidR="00D84C03" w:rsidRPr="00CA52AE">
        <w:rPr>
          <w:color w:val="000000" w:themeColor="text1"/>
          <w:sz w:val="28"/>
          <w:szCs w:val="28"/>
        </w:rPr>
        <w:t>опасности) деяний</w:t>
      </w:r>
      <w:r w:rsidRPr="00CA52AE">
        <w:rPr>
          <w:color w:val="000000" w:themeColor="text1"/>
          <w:sz w:val="28"/>
          <w:szCs w:val="28"/>
        </w:rPr>
        <w:t xml:space="preserve"> и регулирует правила и условия применения мер уголовной ответственности за совершенные преступления и общественно опасные деяния, а также регулирует возможности использования гражданами своих полномочий на </w:t>
      </w:r>
      <w:r w:rsidR="00D84C03" w:rsidRPr="00CA52AE">
        <w:rPr>
          <w:color w:val="000000" w:themeColor="text1"/>
          <w:sz w:val="28"/>
          <w:szCs w:val="28"/>
        </w:rPr>
        <w:t>причинение вреда</w:t>
      </w:r>
      <w:r w:rsidRPr="00CA52AE">
        <w:rPr>
          <w:color w:val="000000" w:themeColor="text1"/>
          <w:sz w:val="28"/>
          <w:szCs w:val="28"/>
        </w:rPr>
        <w:t xml:space="preserve"> в случаях, если это содействует защите их прав и свобод и исключает преступность их поступков</w:t>
      </w:r>
      <w:r w:rsidR="00E577B7">
        <w:rPr>
          <w:rStyle w:val="ae"/>
          <w:color w:val="000000" w:themeColor="text1"/>
          <w:sz w:val="28"/>
          <w:szCs w:val="28"/>
        </w:rPr>
        <w:footnoteReference w:id="12"/>
      </w:r>
      <w:r w:rsidRPr="00CA52AE">
        <w:rPr>
          <w:color w:val="000000" w:themeColor="text1"/>
          <w:sz w:val="28"/>
          <w:szCs w:val="28"/>
        </w:rPr>
        <w:t>.</w:t>
      </w:r>
    </w:p>
    <w:p w:rsidR="00814069" w:rsidRPr="00CA52AE" w:rsidRDefault="00814069" w:rsidP="00CA52AE">
      <w:pPr>
        <w:pStyle w:val="a3"/>
        <w:shd w:val="clear" w:color="auto" w:fill="FFFFFF"/>
        <w:spacing w:before="0" w:beforeAutospacing="0" w:after="0" w:afterAutospacing="0" w:line="360" w:lineRule="auto"/>
        <w:ind w:firstLine="708"/>
        <w:jc w:val="both"/>
        <w:rPr>
          <w:color w:val="000000" w:themeColor="text1"/>
          <w:sz w:val="28"/>
          <w:szCs w:val="28"/>
        </w:rPr>
      </w:pPr>
      <w:r w:rsidRPr="00CA52AE">
        <w:rPr>
          <w:color w:val="000000" w:themeColor="text1"/>
          <w:sz w:val="28"/>
          <w:szCs w:val="28"/>
        </w:rPr>
        <w:t xml:space="preserve">В соответствии со ст.2 </w:t>
      </w:r>
      <w:r w:rsidR="00CF1B18">
        <w:rPr>
          <w:color w:val="000000" w:themeColor="text1"/>
          <w:sz w:val="28"/>
          <w:szCs w:val="28"/>
        </w:rPr>
        <w:t>у</w:t>
      </w:r>
      <w:r w:rsidRPr="00CA52AE">
        <w:rPr>
          <w:color w:val="000000" w:themeColor="text1"/>
          <w:sz w:val="28"/>
          <w:szCs w:val="28"/>
        </w:rPr>
        <w:t xml:space="preserve">головного кодекса </w:t>
      </w:r>
      <w:r w:rsidR="00D84C03" w:rsidRPr="00CA52AE">
        <w:rPr>
          <w:i/>
          <w:color w:val="000000" w:themeColor="text1"/>
          <w:sz w:val="28"/>
          <w:szCs w:val="28"/>
        </w:rPr>
        <w:t>з</w:t>
      </w:r>
      <w:r w:rsidR="00D84C03" w:rsidRPr="00CA52AE">
        <w:rPr>
          <w:rStyle w:val="af2"/>
          <w:i w:val="0"/>
          <w:color w:val="000000" w:themeColor="text1"/>
          <w:sz w:val="28"/>
          <w:szCs w:val="28"/>
        </w:rPr>
        <w:t xml:space="preserve">адачами </w:t>
      </w:r>
      <w:r w:rsidR="00D84C03" w:rsidRPr="00CA52AE">
        <w:rPr>
          <w:color w:val="000000" w:themeColor="text1"/>
          <w:sz w:val="28"/>
          <w:szCs w:val="28"/>
        </w:rPr>
        <w:t>уголовного</w:t>
      </w:r>
      <w:r w:rsidRPr="00CA52AE">
        <w:rPr>
          <w:color w:val="000000" w:themeColor="text1"/>
          <w:sz w:val="28"/>
          <w:szCs w:val="28"/>
        </w:rPr>
        <w:t xml:space="preserve"> права являются:</w:t>
      </w:r>
    </w:p>
    <w:p w:rsidR="00814069" w:rsidRPr="00CA52AE" w:rsidRDefault="00814069" w:rsidP="00814069">
      <w:pPr>
        <w:pStyle w:val="a3"/>
        <w:shd w:val="clear" w:color="auto" w:fill="FFFFFF"/>
        <w:spacing w:before="0" w:beforeAutospacing="0" w:after="0" w:afterAutospacing="0" w:line="360" w:lineRule="auto"/>
        <w:ind w:firstLine="225"/>
        <w:jc w:val="both"/>
        <w:rPr>
          <w:color w:val="000000" w:themeColor="text1"/>
          <w:sz w:val="28"/>
          <w:szCs w:val="28"/>
        </w:rPr>
      </w:pPr>
      <w:r w:rsidRPr="00CA52AE">
        <w:rPr>
          <w:color w:val="000000" w:themeColor="text1"/>
          <w:sz w:val="28"/>
          <w:szCs w:val="28"/>
        </w:rPr>
        <w:t>- </w:t>
      </w:r>
      <w:r w:rsidRPr="00CA52AE">
        <w:rPr>
          <w:rStyle w:val="af2"/>
          <w:i w:val="0"/>
          <w:color w:val="000000" w:themeColor="text1"/>
          <w:sz w:val="28"/>
          <w:szCs w:val="28"/>
        </w:rPr>
        <w:t>охранительная</w:t>
      </w:r>
      <w:r w:rsidRPr="00CA52AE">
        <w:rPr>
          <w:i/>
          <w:color w:val="000000" w:themeColor="text1"/>
          <w:sz w:val="28"/>
          <w:szCs w:val="28"/>
        </w:rPr>
        <w:t>,</w:t>
      </w:r>
      <w:r w:rsidRPr="00CA52AE">
        <w:rPr>
          <w:color w:val="000000" w:themeColor="text1"/>
          <w:sz w:val="28"/>
          <w:szCs w:val="28"/>
        </w:rPr>
        <w:t xml:space="preserve"> которая состоит в защите определенных, единых для </w:t>
      </w:r>
      <w:r w:rsidR="00D84C03" w:rsidRPr="00CA52AE">
        <w:rPr>
          <w:color w:val="000000" w:themeColor="text1"/>
          <w:sz w:val="28"/>
          <w:szCs w:val="28"/>
        </w:rPr>
        <w:t>всех ценностей</w:t>
      </w:r>
      <w:r w:rsidRPr="00CA52AE">
        <w:rPr>
          <w:color w:val="000000" w:themeColor="text1"/>
          <w:sz w:val="28"/>
          <w:szCs w:val="28"/>
        </w:rPr>
        <w:t xml:space="preserve">, тех общественных отношений, которые нуждаются в наиболее </w:t>
      </w:r>
      <w:r w:rsidR="00D84C03" w:rsidRPr="00CA52AE">
        <w:rPr>
          <w:color w:val="000000" w:themeColor="text1"/>
          <w:sz w:val="28"/>
          <w:szCs w:val="28"/>
        </w:rPr>
        <w:t>суровых и</w:t>
      </w:r>
      <w:r w:rsidRPr="00CA52AE">
        <w:rPr>
          <w:color w:val="000000" w:themeColor="text1"/>
          <w:sz w:val="28"/>
          <w:szCs w:val="28"/>
        </w:rPr>
        <w:t xml:space="preserve"> жестких мерах государственного регулирования: общественных отношений по поводу жизни людей, их здоровья, собственности, личных прав человека, политических и экономических прав граждан, охраны окружающей среды, правопорядка;</w:t>
      </w:r>
    </w:p>
    <w:p w:rsidR="00814069" w:rsidRPr="00CA52AE" w:rsidRDefault="00814069" w:rsidP="00814069">
      <w:pPr>
        <w:pStyle w:val="a3"/>
        <w:shd w:val="clear" w:color="auto" w:fill="FFFFFF"/>
        <w:spacing w:before="0" w:beforeAutospacing="0" w:after="0" w:afterAutospacing="0" w:line="360" w:lineRule="auto"/>
        <w:ind w:firstLine="225"/>
        <w:jc w:val="both"/>
        <w:rPr>
          <w:color w:val="000000" w:themeColor="text1"/>
          <w:sz w:val="28"/>
          <w:szCs w:val="28"/>
        </w:rPr>
      </w:pPr>
      <w:r w:rsidRPr="00CA52AE">
        <w:rPr>
          <w:i/>
          <w:color w:val="000000" w:themeColor="text1"/>
          <w:sz w:val="28"/>
          <w:szCs w:val="28"/>
        </w:rPr>
        <w:t>- </w:t>
      </w:r>
      <w:r w:rsidRPr="00CA52AE">
        <w:rPr>
          <w:rStyle w:val="af2"/>
          <w:i w:val="0"/>
          <w:color w:val="000000" w:themeColor="text1"/>
          <w:sz w:val="28"/>
          <w:szCs w:val="28"/>
        </w:rPr>
        <w:t>предупредительная</w:t>
      </w:r>
      <w:r w:rsidRPr="00CA52AE">
        <w:rPr>
          <w:i/>
          <w:color w:val="000000" w:themeColor="text1"/>
          <w:sz w:val="28"/>
          <w:szCs w:val="28"/>
        </w:rPr>
        <w:t>,</w:t>
      </w:r>
      <w:r w:rsidRPr="00CA52AE">
        <w:rPr>
          <w:color w:val="000000" w:themeColor="text1"/>
          <w:sz w:val="28"/>
          <w:szCs w:val="28"/>
        </w:rPr>
        <w:t xml:space="preserve"> которая заключается в предупреждении граждан, как совершивших преступление, так и не допустивших их, от совершения преступных посягательств путем (под </w:t>
      </w:r>
      <w:r w:rsidR="00D84C03" w:rsidRPr="00CA52AE">
        <w:rPr>
          <w:color w:val="000000" w:themeColor="text1"/>
          <w:sz w:val="28"/>
          <w:szCs w:val="28"/>
        </w:rPr>
        <w:t>страхом) установления</w:t>
      </w:r>
      <w:r w:rsidRPr="00CA52AE">
        <w:rPr>
          <w:color w:val="000000" w:themeColor="text1"/>
          <w:sz w:val="28"/>
          <w:szCs w:val="28"/>
        </w:rPr>
        <w:t xml:space="preserve"> </w:t>
      </w:r>
      <w:r w:rsidR="00D84C03" w:rsidRPr="00CA52AE">
        <w:rPr>
          <w:color w:val="000000" w:themeColor="text1"/>
          <w:sz w:val="28"/>
          <w:szCs w:val="28"/>
        </w:rPr>
        <w:t>ответственности за</w:t>
      </w:r>
      <w:r w:rsidRPr="00CA52AE">
        <w:rPr>
          <w:color w:val="000000" w:themeColor="text1"/>
          <w:sz w:val="28"/>
          <w:szCs w:val="28"/>
        </w:rPr>
        <w:t xml:space="preserve"> общественно опасные деяния</w:t>
      </w:r>
      <w:r w:rsidR="002D417C">
        <w:rPr>
          <w:color w:val="000000" w:themeColor="text1"/>
          <w:sz w:val="28"/>
          <w:szCs w:val="28"/>
        </w:rPr>
        <w:t>. Это задача является наиболее важно</w:t>
      </w:r>
      <w:r w:rsidR="008D49D8">
        <w:rPr>
          <w:color w:val="000000" w:themeColor="text1"/>
          <w:sz w:val="28"/>
          <w:szCs w:val="28"/>
        </w:rPr>
        <w:t xml:space="preserve">й, поскольку при благоприятном её решении помогает предостеречь от </w:t>
      </w:r>
      <w:r w:rsidR="008D49D8">
        <w:rPr>
          <w:color w:val="000000" w:themeColor="text1"/>
          <w:sz w:val="28"/>
          <w:szCs w:val="28"/>
        </w:rPr>
        <w:lastRenderedPageBreak/>
        <w:t xml:space="preserve">совершения преступного посягательства тех лиц, которые намеревались это сделать, и сохранить права и свободы граждан и общества в целом.  </w:t>
      </w:r>
    </w:p>
    <w:p w:rsidR="00814069" w:rsidRPr="00684A98" w:rsidRDefault="00814069" w:rsidP="00814069">
      <w:pPr>
        <w:pStyle w:val="a3"/>
        <w:shd w:val="clear" w:color="auto" w:fill="FFFFFF"/>
        <w:spacing w:before="0" w:beforeAutospacing="0" w:after="0" w:afterAutospacing="0" w:line="360" w:lineRule="auto"/>
        <w:ind w:firstLine="225"/>
        <w:jc w:val="both"/>
        <w:rPr>
          <w:sz w:val="28"/>
          <w:szCs w:val="28"/>
        </w:rPr>
      </w:pPr>
      <w:r w:rsidRPr="00CA52AE">
        <w:rPr>
          <w:i/>
          <w:color w:val="000000" w:themeColor="text1"/>
          <w:sz w:val="28"/>
          <w:szCs w:val="28"/>
        </w:rPr>
        <w:t>- </w:t>
      </w:r>
      <w:r w:rsidRPr="00CA52AE">
        <w:rPr>
          <w:rStyle w:val="af2"/>
          <w:i w:val="0"/>
          <w:color w:val="000000" w:themeColor="text1"/>
          <w:sz w:val="28"/>
          <w:szCs w:val="28"/>
        </w:rPr>
        <w:t>воспитательная</w:t>
      </w:r>
      <w:r w:rsidRPr="00CA52AE">
        <w:rPr>
          <w:color w:val="000000" w:themeColor="text1"/>
          <w:sz w:val="28"/>
          <w:szCs w:val="28"/>
        </w:rPr>
        <w:t xml:space="preserve">, или исправительная, которая состоит в </w:t>
      </w:r>
      <w:r w:rsidR="00CD6F79">
        <w:rPr>
          <w:color w:val="000000" w:themeColor="text1"/>
          <w:sz w:val="28"/>
          <w:szCs w:val="28"/>
        </w:rPr>
        <w:t xml:space="preserve">воспитании законопослушных граждан и </w:t>
      </w:r>
      <w:r w:rsidRPr="00CA52AE">
        <w:rPr>
          <w:color w:val="000000" w:themeColor="text1"/>
          <w:sz w:val="28"/>
          <w:szCs w:val="28"/>
        </w:rPr>
        <w:t>формировании</w:t>
      </w:r>
      <w:r w:rsidR="00CD6F79">
        <w:rPr>
          <w:color w:val="000000" w:themeColor="text1"/>
          <w:sz w:val="28"/>
          <w:szCs w:val="28"/>
        </w:rPr>
        <w:t xml:space="preserve"> их сознания </w:t>
      </w:r>
      <w:r w:rsidRPr="00CA52AE">
        <w:rPr>
          <w:color w:val="000000" w:themeColor="text1"/>
          <w:sz w:val="28"/>
          <w:szCs w:val="28"/>
        </w:rPr>
        <w:t>в духе соблюдения правил совместного общежития,</w:t>
      </w:r>
      <w:r w:rsidRPr="00684A98">
        <w:rPr>
          <w:sz w:val="28"/>
          <w:szCs w:val="28"/>
        </w:rPr>
        <w:t xml:space="preserve"> независимо от того, осознанно граждане соблюдают уголовный закон, или под страхом наказания.</w:t>
      </w:r>
    </w:p>
    <w:p w:rsidR="00814069" w:rsidRPr="00684A98" w:rsidRDefault="00814069" w:rsidP="00F47416">
      <w:pPr>
        <w:pStyle w:val="a3"/>
        <w:shd w:val="clear" w:color="auto" w:fill="FFFFFF"/>
        <w:spacing w:before="0" w:beforeAutospacing="0" w:after="0" w:afterAutospacing="0" w:line="360" w:lineRule="auto"/>
        <w:ind w:firstLine="708"/>
        <w:jc w:val="both"/>
        <w:rPr>
          <w:sz w:val="28"/>
          <w:szCs w:val="28"/>
        </w:rPr>
      </w:pPr>
      <w:r w:rsidRPr="00684A98">
        <w:rPr>
          <w:sz w:val="28"/>
          <w:szCs w:val="28"/>
        </w:rPr>
        <w:t>Любое общество защищает свои основополагающие ценности угрозой суровой ответственности за посягательство на них. Тем не менее, преступность присутствует в любом обществе (государстве) на протяжении всей истории человечества. Криминологи насчитывают более трёхсот непосредственных причин преступности, связанных как с объективными условиями жизни общества (</w:t>
      </w:r>
      <w:r w:rsidR="00F47416" w:rsidRPr="00684A98">
        <w:rPr>
          <w:sz w:val="28"/>
          <w:szCs w:val="28"/>
        </w:rPr>
        <w:t>экономическими</w:t>
      </w:r>
      <w:r w:rsidRPr="00684A98">
        <w:rPr>
          <w:sz w:val="28"/>
          <w:szCs w:val="28"/>
        </w:rPr>
        <w:t xml:space="preserve">, </w:t>
      </w:r>
      <w:r w:rsidR="00F47416" w:rsidRPr="00684A98">
        <w:rPr>
          <w:sz w:val="28"/>
          <w:szCs w:val="28"/>
        </w:rPr>
        <w:t>социальными</w:t>
      </w:r>
      <w:r w:rsidRPr="00684A98">
        <w:rPr>
          <w:sz w:val="28"/>
          <w:szCs w:val="28"/>
        </w:rPr>
        <w:t>, политическими), так и со свойствами личности человека. Основным показателем состояния преступности является её уровень, то есть количество преступлений на 10 000 жителей</w:t>
      </w:r>
      <w:r w:rsidR="00E577B7">
        <w:rPr>
          <w:rStyle w:val="ae"/>
          <w:sz w:val="28"/>
          <w:szCs w:val="28"/>
        </w:rPr>
        <w:footnoteReference w:id="13"/>
      </w:r>
      <w:r w:rsidRPr="00684A98">
        <w:rPr>
          <w:sz w:val="28"/>
          <w:szCs w:val="28"/>
        </w:rPr>
        <w:t>.</w:t>
      </w:r>
    </w:p>
    <w:p w:rsidR="00814069" w:rsidRPr="00684A98" w:rsidRDefault="00814069" w:rsidP="00F47416">
      <w:pPr>
        <w:pStyle w:val="a3"/>
        <w:shd w:val="clear" w:color="auto" w:fill="FFFFFF"/>
        <w:spacing w:before="0" w:beforeAutospacing="0" w:after="0" w:afterAutospacing="0" w:line="360" w:lineRule="auto"/>
        <w:ind w:firstLine="708"/>
        <w:jc w:val="both"/>
        <w:rPr>
          <w:sz w:val="28"/>
          <w:szCs w:val="28"/>
        </w:rPr>
      </w:pPr>
      <w:r w:rsidRPr="00684A98">
        <w:rPr>
          <w:sz w:val="28"/>
          <w:szCs w:val="28"/>
        </w:rPr>
        <w:t>Главными причинами преступности является имущественное и личное неравенство. Эти две причины приводят к совершению хищений, других преступлений против собственности, системы хозяйствования, осуществления власти, и к совершению преступлений, направленных против жизни и здоровья, человека, его чести, достоинства и других прав и свобод. Перечисленные группы преступлений занимают основное место в судебно-следственной практике любого государства.</w:t>
      </w:r>
    </w:p>
    <w:p w:rsidR="00814069" w:rsidRPr="00684A98" w:rsidRDefault="00814069" w:rsidP="00F47416">
      <w:pPr>
        <w:pStyle w:val="a3"/>
        <w:shd w:val="clear" w:color="auto" w:fill="FFFFFF"/>
        <w:spacing w:before="0" w:beforeAutospacing="0" w:after="0" w:afterAutospacing="0" w:line="360" w:lineRule="auto"/>
        <w:ind w:firstLine="708"/>
        <w:jc w:val="both"/>
        <w:rPr>
          <w:sz w:val="28"/>
          <w:szCs w:val="28"/>
        </w:rPr>
      </w:pPr>
      <w:r w:rsidRPr="00684A98">
        <w:rPr>
          <w:sz w:val="28"/>
          <w:szCs w:val="28"/>
        </w:rPr>
        <w:t xml:space="preserve">Государство </w:t>
      </w:r>
      <w:r w:rsidR="00882719" w:rsidRPr="00684A98">
        <w:rPr>
          <w:sz w:val="28"/>
          <w:szCs w:val="28"/>
        </w:rPr>
        <w:t>борется с</w:t>
      </w:r>
      <w:r w:rsidRPr="00684A98">
        <w:rPr>
          <w:sz w:val="28"/>
          <w:szCs w:val="28"/>
        </w:rPr>
        <w:t xml:space="preserve"> преступностью целенаправленно, организационными и законодательными мерами, при помощи проведения уголовно-правовой политики в том числе. Основными средствами этой политики являются криминализация и декриминализация деяний, а также регулирование уголовно-правовой репрессии (ответственности). </w:t>
      </w:r>
      <w:r w:rsidR="00F47416" w:rsidRPr="00684A98">
        <w:rPr>
          <w:sz w:val="28"/>
          <w:szCs w:val="28"/>
        </w:rPr>
        <w:t xml:space="preserve"> </w:t>
      </w:r>
      <w:r w:rsidRPr="00684A98">
        <w:rPr>
          <w:rStyle w:val="af2"/>
          <w:i w:val="0"/>
          <w:sz w:val="28"/>
          <w:szCs w:val="28"/>
        </w:rPr>
        <w:t>Криминализация</w:t>
      </w:r>
      <w:r w:rsidRPr="00684A98">
        <w:rPr>
          <w:i/>
          <w:sz w:val="28"/>
          <w:szCs w:val="28"/>
        </w:rPr>
        <w:t> –</w:t>
      </w:r>
      <w:r w:rsidRPr="00684A98">
        <w:rPr>
          <w:sz w:val="28"/>
          <w:szCs w:val="28"/>
        </w:rPr>
        <w:t xml:space="preserve"> это установление уголовной ответственности за деяние,</w:t>
      </w:r>
      <w:r w:rsidRPr="00814069">
        <w:rPr>
          <w:color w:val="444444"/>
          <w:sz w:val="28"/>
          <w:szCs w:val="28"/>
        </w:rPr>
        <w:t xml:space="preserve"> </w:t>
      </w:r>
      <w:r w:rsidRPr="00684A98">
        <w:rPr>
          <w:sz w:val="28"/>
          <w:szCs w:val="28"/>
        </w:rPr>
        <w:lastRenderedPageBreak/>
        <w:t>которое ранее не считалось преступным. </w:t>
      </w:r>
      <w:r w:rsidRPr="00684A98">
        <w:rPr>
          <w:rStyle w:val="af2"/>
          <w:i w:val="0"/>
          <w:sz w:val="28"/>
          <w:szCs w:val="28"/>
        </w:rPr>
        <w:t>Декриминализация</w:t>
      </w:r>
      <w:r w:rsidRPr="00684A98">
        <w:rPr>
          <w:i/>
          <w:sz w:val="28"/>
          <w:szCs w:val="28"/>
        </w:rPr>
        <w:t> –</w:t>
      </w:r>
      <w:r w:rsidRPr="00684A98">
        <w:rPr>
          <w:sz w:val="28"/>
          <w:szCs w:val="28"/>
        </w:rPr>
        <w:t xml:space="preserve"> это отмена уголовной ответственности за деяние, до этого считавшееся преступным.</w:t>
      </w:r>
    </w:p>
    <w:p w:rsidR="00814069" w:rsidRPr="00684A98" w:rsidRDefault="00814069" w:rsidP="00B90FE1">
      <w:pPr>
        <w:pStyle w:val="a3"/>
        <w:shd w:val="clear" w:color="auto" w:fill="FFFFFF"/>
        <w:spacing w:before="0" w:beforeAutospacing="0" w:after="0" w:afterAutospacing="0" w:line="360" w:lineRule="auto"/>
        <w:ind w:firstLine="708"/>
        <w:jc w:val="both"/>
        <w:rPr>
          <w:sz w:val="28"/>
          <w:szCs w:val="28"/>
        </w:rPr>
      </w:pPr>
      <w:r w:rsidRPr="00684A98">
        <w:rPr>
          <w:sz w:val="28"/>
          <w:szCs w:val="28"/>
        </w:rPr>
        <w:t xml:space="preserve">При осуществлении уголовно-правовой политики важно не допустить волюнтаристского подхода: необусловленного временем и обстоятельствами придания ранее ненаказуемым действиям характера криминальных или их декриминализации, с одной стороны, и не допустить чрезмерного ужесточения или либерализации санкций наказания, с другой. Нужно сознавать, что сам </w:t>
      </w:r>
      <w:r w:rsidR="007C3EA3">
        <w:rPr>
          <w:sz w:val="28"/>
          <w:szCs w:val="28"/>
        </w:rPr>
        <w:t>факт существования в у</w:t>
      </w:r>
      <w:r w:rsidRPr="00684A98">
        <w:rPr>
          <w:sz w:val="28"/>
          <w:szCs w:val="28"/>
        </w:rPr>
        <w:t xml:space="preserve">головном кодексе определенных статей не способен прекратить совершение соответствующих преступных действий. Также очень важно своевременно отвечать на требования изменяющихся условий жизни. Например, ответом на развитие в мире информационных технологий стало введение в действующий </w:t>
      </w:r>
      <w:r w:rsidR="007C3EA3">
        <w:rPr>
          <w:sz w:val="28"/>
          <w:szCs w:val="28"/>
        </w:rPr>
        <w:t>у</w:t>
      </w:r>
      <w:r w:rsidRPr="00684A98">
        <w:rPr>
          <w:sz w:val="28"/>
          <w:szCs w:val="28"/>
        </w:rPr>
        <w:t xml:space="preserve">головный кодекс норм, охраняющих компьютерную информацию. В связи с развитием рыночных отношений, демократических принципов государственного устройства существенно были расширены составы таких преступлений, как вымогательство, должностные преступления, преступления против личности, введена ответственность </w:t>
      </w:r>
      <w:r w:rsidR="00882719" w:rsidRPr="00684A98">
        <w:rPr>
          <w:sz w:val="28"/>
          <w:szCs w:val="28"/>
        </w:rPr>
        <w:t>за трансплантацию</w:t>
      </w:r>
      <w:r w:rsidRPr="00684A98">
        <w:rPr>
          <w:sz w:val="28"/>
          <w:szCs w:val="28"/>
        </w:rPr>
        <w:t xml:space="preserve"> органов и тканей, заражение ВИЧ-инфекцией и др</w:t>
      </w:r>
      <w:r w:rsidR="007C3EA3">
        <w:rPr>
          <w:sz w:val="28"/>
          <w:szCs w:val="28"/>
        </w:rPr>
        <w:t>угие</w:t>
      </w:r>
      <w:r w:rsidR="0055290E">
        <w:rPr>
          <w:rStyle w:val="ae"/>
          <w:sz w:val="28"/>
          <w:szCs w:val="28"/>
        </w:rPr>
        <w:footnoteReference w:id="14"/>
      </w:r>
      <w:r w:rsidR="007C3EA3">
        <w:rPr>
          <w:sz w:val="28"/>
          <w:szCs w:val="28"/>
        </w:rPr>
        <w:t>.</w:t>
      </w:r>
    </w:p>
    <w:p w:rsidR="00795DE7" w:rsidRDefault="00D03FA7" w:rsidP="003F1E67">
      <w:pPr>
        <w:pStyle w:val="a3"/>
        <w:shd w:val="clear" w:color="auto" w:fill="FFFFFF"/>
        <w:spacing w:before="0" w:beforeAutospacing="0" w:after="0" w:afterAutospacing="0" w:line="360" w:lineRule="auto"/>
        <w:ind w:firstLine="708"/>
        <w:jc w:val="both"/>
        <w:rPr>
          <w:color w:val="000000"/>
          <w:sz w:val="28"/>
          <w:szCs w:val="28"/>
        </w:rPr>
      </w:pPr>
      <w:r w:rsidRPr="00D03FA7">
        <w:rPr>
          <w:color w:val="000000"/>
          <w:sz w:val="28"/>
          <w:szCs w:val="28"/>
        </w:rPr>
        <w:t xml:space="preserve">Уголовное право, как и уголовное законодательство, призвано, в первую очередь, охранять права и свободы человека и гражданина, собственность, общественный порядок и общественную безопасность, окружающую природную среду, конституционный строй Российской Федерации от преступных посягательств, обеспечивать мир и безопасность человечества, а во-вторых, предупреждать совершение преступлений. </w:t>
      </w:r>
    </w:p>
    <w:p w:rsidR="00795DE7" w:rsidRDefault="00722912" w:rsidP="00C70631">
      <w:pPr>
        <w:pStyle w:val="a3"/>
        <w:shd w:val="clear" w:color="auto" w:fill="FFFFFF"/>
        <w:spacing w:before="0" w:beforeAutospacing="0" w:after="0" w:afterAutospacing="0" w:line="360" w:lineRule="auto"/>
        <w:ind w:firstLine="708"/>
        <w:jc w:val="both"/>
        <w:rPr>
          <w:color w:val="000000"/>
          <w:sz w:val="28"/>
          <w:szCs w:val="28"/>
        </w:rPr>
      </w:pPr>
      <w:r>
        <w:rPr>
          <w:color w:val="000000"/>
          <w:sz w:val="28"/>
          <w:szCs w:val="28"/>
        </w:rPr>
        <w:t>Необходимо учитывать</w:t>
      </w:r>
      <w:r w:rsidR="00D03FA7" w:rsidRPr="00D03FA7">
        <w:rPr>
          <w:color w:val="000000"/>
          <w:sz w:val="28"/>
          <w:szCs w:val="28"/>
        </w:rPr>
        <w:t xml:space="preserve">, что возможности охраны указанных благ уголовно-правовыми средствами весьма ограничены. Большая часть уголовно-правовых отношений возникает в связи с совершением преступлений, т. е. тогда, когда </w:t>
      </w:r>
      <w:r w:rsidR="00C70631" w:rsidRPr="00D03FA7">
        <w:rPr>
          <w:color w:val="000000"/>
          <w:sz w:val="28"/>
          <w:szCs w:val="28"/>
        </w:rPr>
        <w:t>право охраняемым</w:t>
      </w:r>
      <w:r w:rsidR="00D03FA7" w:rsidRPr="00D03FA7">
        <w:rPr>
          <w:color w:val="000000"/>
          <w:sz w:val="28"/>
          <w:szCs w:val="28"/>
        </w:rPr>
        <w:t xml:space="preserve"> ценностям уже нанесен определенный вред. Восстановить нарушенные отношения подчас не представляется возможным, </w:t>
      </w:r>
      <w:r w:rsidR="00D03FA7" w:rsidRPr="00D03FA7">
        <w:rPr>
          <w:color w:val="000000"/>
          <w:sz w:val="28"/>
          <w:szCs w:val="28"/>
        </w:rPr>
        <w:lastRenderedPageBreak/>
        <w:t>например, при наступлении смерти человека, потере зрения, слуха, прерывании беременности и т. п. Поэтому об охране общественных отношений уголовно-правовыми средствами можно говорить лишь с определенной долей условности</w:t>
      </w:r>
      <w:r w:rsidR="0055290E">
        <w:rPr>
          <w:rStyle w:val="ae"/>
          <w:color w:val="000000"/>
          <w:sz w:val="28"/>
          <w:szCs w:val="28"/>
        </w:rPr>
        <w:footnoteReference w:id="15"/>
      </w:r>
      <w:r w:rsidR="00D03FA7" w:rsidRPr="00D03FA7">
        <w:rPr>
          <w:color w:val="000000"/>
          <w:sz w:val="28"/>
          <w:szCs w:val="28"/>
        </w:rPr>
        <w:t xml:space="preserve">. </w:t>
      </w:r>
    </w:p>
    <w:p w:rsidR="007318EA" w:rsidRPr="00DF2CAD" w:rsidRDefault="007318EA" w:rsidP="007318EA">
      <w:pPr>
        <w:pStyle w:val="a3"/>
        <w:shd w:val="clear" w:color="auto" w:fill="FFFFFF"/>
        <w:spacing w:before="0" w:beforeAutospacing="0" w:after="0" w:afterAutospacing="0" w:line="360" w:lineRule="auto"/>
        <w:ind w:firstLine="708"/>
        <w:jc w:val="both"/>
        <w:rPr>
          <w:color w:val="000000" w:themeColor="text1"/>
          <w:sz w:val="28"/>
          <w:szCs w:val="28"/>
        </w:rPr>
      </w:pPr>
      <w:r w:rsidRPr="00DF2CAD">
        <w:rPr>
          <w:color w:val="000000" w:themeColor="text1"/>
          <w:sz w:val="28"/>
          <w:szCs w:val="28"/>
        </w:rPr>
        <w:t xml:space="preserve">Уголовное право, реализуя охранительную, предупредительную и воспитательную задачи посредством установления и регулирования охранительных отношений, является в руках государства эффективным правовым средством борьбы с преступностью. Нормы уголовного права вырабатываются и устанавливаются государством, являются выражением его </w:t>
      </w:r>
      <w:r w:rsidR="008F4B7E">
        <w:rPr>
          <w:color w:val="000000" w:themeColor="text1"/>
          <w:sz w:val="28"/>
          <w:szCs w:val="28"/>
        </w:rPr>
        <w:t xml:space="preserve">уголовной </w:t>
      </w:r>
      <w:r w:rsidRPr="00DF2CAD">
        <w:rPr>
          <w:color w:val="000000" w:themeColor="text1"/>
          <w:sz w:val="28"/>
          <w:szCs w:val="28"/>
        </w:rPr>
        <w:t>политики в области борьбы с преступностью средствами уголовно-правового принуждения</w:t>
      </w:r>
      <w:r>
        <w:rPr>
          <w:color w:val="000000" w:themeColor="text1"/>
          <w:sz w:val="28"/>
          <w:szCs w:val="28"/>
        </w:rPr>
        <w:t xml:space="preserve"> для восстановления справедливости.</w:t>
      </w:r>
    </w:p>
    <w:p w:rsidR="00C0075F" w:rsidRDefault="00C0075F" w:rsidP="001925C5">
      <w:pPr>
        <w:pStyle w:val="a3"/>
        <w:shd w:val="clear" w:color="auto" w:fill="FFFFFF"/>
        <w:spacing w:before="0" w:beforeAutospacing="0" w:after="0" w:afterAutospacing="0" w:line="360" w:lineRule="auto"/>
        <w:ind w:firstLine="708"/>
        <w:jc w:val="both"/>
        <w:rPr>
          <w:color w:val="000000"/>
          <w:sz w:val="28"/>
          <w:szCs w:val="28"/>
        </w:rPr>
      </w:pPr>
    </w:p>
    <w:p w:rsidR="00DA0102" w:rsidRPr="00970247" w:rsidRDefault="00DA0102" w:rsidP="00737631">
      <w:pPr>
        <w:pStyle w:val="a3"/>
        <w:shd w:val="clear" w:color="auto" w:fill="FFFFFF"/>
        <w:spacing w:before="0" w:beforeAutospacing="0" w:after="0" w:afterAutospacing="0" w:line="360" w:lineRule="auto"/>
        <w:ind w:firstLine="708"/>
        <w:jc w:val="both"/>
        <w:rPr>
          <w:color w:val="000000"/>
          <w:sz w:val="28"/>
          <w:szCs w:val="28"/>
        </w:rPr>
      </w:pPr>
      <w:r>
        <w:rPr>
          <w:color w:val="585858"/>
          <w:sz w:val="27"/>
          <w:szCs w:val="27"/>
          <w:shd w:val="clear" w:color="auto" w:fill="FFFFFF"/>
        </w:rPr>
        <w:t>         </w:t>
      </w:r>
    </w:p>
    <w:p w:rsidR="00DA0102" w:rsidRPr="00970247" w:rsidRDefault="00DA0102" w:rsidP="001925C5">
      <w:pPr>
        <w:pStyle w:val="a3"/>
        <w:shd w:val="clear" w:color="auto" w:fill="FFFFFF"/>
        <w:spacing w:before="0" w:beforeAutospacing="0" w:after="0" w:afterAutospacing="0" w:line="360" w:lineRule="auto"/>
        <w:ind w:firstLine="708"/>
        <w:jc w:val="both"/>
        <w:rPr>
          <w:color w:val="000000"/>
          <w:sz w:val="28"/>
          <w:szCs w:val="28"/>
        </w:rPr>
      </w:pPr>
    </w:p>
    <w:p w:rsidR="00DA0102" w:rsidRPr="00970247" w:rsidRDefault="00DA0102" w:rsidP="001925C5">
      <w:pPr>
        <w:pStyle w:val="a3"/>
        <w:shd w:val="clear" w:color="auto" w:fill="FFFFFF"/>
        <w:spacing w:before="0" w:beforeAutospacing="0" w:after="0" w:afterAutospacing="0" w:line="360" w:lineRule="auto"/>
        <w:ind w:firstLine="708"/>
        <w:jc w:val="both"/>
        <w:rPr>
          <w:color w:val="000000"/>
          <w:sz w:val="28"/>
          <w:szCs w:val="28"/>
        </w:rPr>
      </w:pPr>
    </w:p>
    <w:p w:rsidR="00DA0102" w:rsidRPr="00970247" w:rsidRDefault="00DA0102" w:rsidP="001925C5">
      <w:pPr>
        <w:pStyle w:val="a3"/>
        <w:shd w:val="clear" w:color="auto" w:fill="FFFFFF"/>
        <w:spacing w:before="0" w:beforeAutospacing="0" w:after="0" w:afterAutospacing="0" w:line="360" w:lineRule="auto"/>
        <w:ind w:firstLine="708"/>
        <w:jc w:val="both"/>
        <w:rPr>
          <w:color w:val="000000"/>
          <w:sz w:val="28"/>
          <w:szCs w:val="28"/>
        </w:rPr>
      </w:pPr>
    </w:p>
    <w:p w:rsidR="00DA0102" w:rsidRDefault="00DA0102" w:rsidP="001925C5">
      <w:pPr>
        <w:pStyle w:val="a3"/>
        <w:shd w:val="clear" w:color="auto" w:fill="FFFFFF"/>
        <w:spacing w:before="0" w:beforeAutospacing="0" w:after="0" w:afterAutospacing="0" w:line="360" w:lineRule="auto"/>
        <w:ind w:firstLine="708"/>
        <w:jc w:val="both"/>
        <w:rPr>
          <w:color w:val="000000"/>
          <w:sz w:val="28"/>
          <w:szCs w:val="28"/>
        </w:rPr>
      </w:pPr>
    </w:p>
    <w:p w:rsidR="00DA0102" w:rsidRDefault="00DA0102" w:rsidP="001925C5">
      <w:pPr>
        <w:pStyle w:val="a3"/>
        <w:shd w:val="clear" w:color="auto" w:fill="FFFFFF"/>
        <w:spacing w:before="0" w:beforeAutospacing="0" w:after="0" w:afterAutospacing="0" w:line="360" w:lineRule="auto"/>
        <w:ind w:firstLine="708"/>
        <w:jc w:val="both"/>
        <w:rPr>
          <w:color w:val="000000"/>
          <w:sz w:val="28"/>
          <w:szCs w:val="28"/>
        </w:rPr>
      </w:pPr>
    </w:p>
    <w:p w:rsidR="00DA0102" w:rsidRDefault="00DA0102" w:rsidP="001925C5">
      <w:pPr>
        <w:pStyle w:val="a3"/>
        <w:shd w:val="clear" w:color="auto" w:fill="FFFFFF"/>
        <w:spacing w:before="0" w:beforeAutospacing="0" w:after="0" w:afterAutospacing="0" w:line="360" w:lineRule="auto"/>
        <w:ind w:firstLine="708"/>
        <w:jc w:val="both"/>
        <w:rPr>
          <w:color w:val="000000"/>
          <w:sz w:val="28"/>
          <w:szCs w:val="28"/>
        </w:rPr>
      </w:pPr>
    </w:p>
    <w:p w:rsidR="00DA0102" w:rsidRDefault="00DA0102" w:rsidP="001925C5">
      <w:pPr>
        <w:pStyle w:val="a3"/>
        <w:shd w:val="clear" w:color="auto" w:fill="FFFFFF"/>
        <w:spacing w:before="0" w:beforeAutospacing="0" w:after="0" w:afterAutospacing="0" w:line="360" w:lineRule="auto"/>
        <w:ind w:firstLine="708"/>
        <w:jc w:val="both"/>
        <w:rPr>
          <w:color w:val="000000"/>
          <w:sz w:val="28"/>
          <w:szCs w:val="28"/>
        </w:rPr>
      </w:pPr>
    </w:p>
    <w:p w:rsidR="00DA0102" w:rsidRDefault="00DA0102" w:rsidP="001925C5">
      <w:pPr>
        <w:pStyle w:val="a3"/>
        <w:shd w:val="clear" w:color="auto" w:fill="FFFFFF"/>
        <w:spacing w:before="0" w:beforeAutospacing="0" w:after="0" w:afterAutospacing="0" w:line="360" w:lineRule="auto"/>
        <w:ind w:firstLine="708"/>
        <w:jc w:val="both"/>
        <w:rPr>
          <w:color w:val="000000"/>
          <w:sz w:val="28"/>
          <w:szCs w:val="28"/>
        </w:rPr>
      </w:pPr>
    </w:p>
    <w:p w:rsidR="00DA0102" w:rsidRDefault="00DA0102" w:rsidP="001925C5">
      <w:pPr>
        <w:pStyle w:val="a3"/>
        <w:shd w:val="clear" w:color="auto" w:fill="FFFFFF"/>
        <w:spacing w:before="0" w:beforeAutospacing="0" w:after="0" w:afterAutospacing="0" w:line="360" w:lineRule="auto"/>
        <w:ind w:firstLine="708"/>
        <w:jc w:val="both"/>
        <w:rPr>
          <w:color w:val="000000"/>
          <w:sz w:val="28"/>
          <w:szCs w:val="28"/>
        </w:rPr>
      </w:pPr>
    </w:p>
    <w:p w:rsidR="00DA0102" w:rsidRDefault="00DA0102" w:rsidP="001925C5">
      <w:pPr>
        <w:pStyle w:val="a3"/>
        <w:shd w:val="clear" w:color="auto" w:fill="FFFFFF"/>
        <w:spacing w:before="0" w:beforeAutospacing="0" w:after="0" w:afterAutospacing="0" w:line="360" w:lineRule="auto"/>
        <w:ind w:firstLine="708"/>
        <w:jc w:val="both"/>
        <w:rPr>
          <w:color w:val="000000"/>
          <w:sz w:val="28"/>
          <w:szCs w:val="28"/>
        </w:rPr>
      </w:pPr>
    </w:p>
    <w:p w:rsidR="00DA0102" w:rsidRDefault="00DA0102" w:rsidP="001925C5">
      <w:pPr>
        <w:pStyle w:val="a3"/>
        <w:shd w:val="clear" w:color="auto" w:fill="FFFFFF"/>
        <w:spacing w:before="0" w:beforeAutospacing="0" w:after="0" w:afterAutospacing="0" w:line="360" w:lineRule="auto"/>
        <w:ind w:firstLine="708"/>
        <w:jc w:val="both"/>
        <w:rPr>
          <w:color w:val="000000"/>
          <w:sz w:val="28"/>
          <w:szCs w:val="28"/>
        </w:rPr>
      </w:pPr>
    </w:p>
    <w:p w:rsidR="00DA0102" w:rsidRDefault="00DA0102" w:rsidP="001925C5">
      <w:pPr>
        <w:pStyle w:val="a3"/>
        <w:shd w:val="clear" w:color="auto" w:fill="FFFFFF"/>
        <w:spacing w:before="0" w:beforeAutospacing="0" w:after="0" w:afterAutospacing="0" w:line="360" w:lineRule="auto"/>
        <w:ind w:firstLine="708"/>
        <w:jc w:val="both"/>
        <w:rPr>
          <w:color w:val="000000"/>
          <w:sz w:val="28"/>
          <w:szCs w:val="28"/>
        </w:rPr>
      </w:pPr>
    </w:p>
    <w:p w:rsidR="008F4B7E" w:rsidRDefault="008F4B7E" w:rsidP="001925C5">
      <w:pPr>
        <w:pStyle w:val="a3"/>
        <w:shd w:val="clear" w:color="auto" w:fill="FFFFFF"/>
        <w:spacing w:before="0" w:beforeAutospacing="0" w:after="0" w:afterAutospacing="0" w:line="360" w:lineRule="auto"/>
        <w:ind w:firstLine="708"/>
        <w:jc w:val="both"/>
        <w:rPr>
          <w:color w:val="000000"/>
          <w:sz w:val="28"/>
          <w:szCs w:val="28"/>
        </w:rPr>
      </w:pPr>
    </w:p>
    <w:p w:rsidR="008F4B7E" w:rsidRDefault="008F4B7E" w:rsidP="001925C5">
      <w:pPr>
        <w:pStyle w:val="a3"/>
        <w:shd w:val="clear" w:color="auto" w:fill="FFFFFF"/>
        <w:spacing w:before="0" w:beforeAutospacing="0" w:after="0" w:afterAutospacing="0" w:line="360" w:lineRule="auto"/>
        <w:ind w:firstLine="708"/>
        <w:jc w:val="both"/>
        <w:rPr>
          <w:color w:val="000000"/>
          <w:sz w:val="28"/>
          <w:szCs w:val="28"/>
        </w:rPr>
      </w:pPr>
    </w:p>
    <w:p w:rsidR="008F4B7E" w:rsidRDefault="008F4B7E" w:rsidP="001925C5">
      <w:pPr>
        <w:pStyle w:val="a3"/>
        <w:shd w:val="clear" w:color="auto" w:fill="FFFFFF"/>
        <w:spacing w:before="0" w:beforeAutospacing="0" w:after="0" w:afterAutospacing="0" w:line="360" w:lineRule="auto"/>
        <w:ind w:firstLine="708"/>
        <w:jc w:val="both"/>
        <w:rPr>
          <w:color w:val="000000"/>
          <w:sz w:val="28"/>
          <w:szCs w:val="28"/>
        </w:rPr>
      </w:pPr>
    </w:p>
    <w:p w:rsidR="00301264" w:rsidRDefault="00811F9A" w:rsidP="008F4488">
      <w:pPr>
        <w:pStyle w:val="a3"/>
        <w:shd w:val="clear" w:color="auto" w:fill="FFFFFF"/>
        <w:spacing w:before="0" w:beforeAutospacing="0" w:after="0" w:afterAutospacing="0" w:line="360" w:lineRule="auto"/>
        <w:ind w:firstLine="708"/>
        <w:jc w:val="center"/>
        <w:rPr>
          <w:color w:val="000000"/>
          <w:sz w:val="28"/>
          <w:szCs w:val="28"/>
        </w:rPr>
      </w:pPr>
      <w:r>
        <w:rPr>
          <w:color w:val="000000"/>
          <w:sz w:val="28"/>
          <w:szCs w:val="28"/>
        </w:rPr>
        <w:lastRenderedPageBreak/>
        <w:t>ГЛАВА 2. ЗАДАЧИ УГОЛОВНОГО ПРАВА</w:t>
      </w:r>
    </w:p>
    <w:p w:rsidR="00811F9A" w:rsidRDefault="00811F9A" w:rsidP="008F4488">
      <w:pPr>
        <w:pStyle w:val="a3"/>
        <w:shd w:val="clear" w:color="auto" w:fill="FFFFFF"/>
        <w:spacing w:before="0" w:beforeAutospacing="0" w:after="0" w:afterAutospacing="0" w:line="360" w:lineRule="auto"/>
        <w:ind w:firstLine="708"/>
        <w:jc w:val="center"/>
        <w:rPr>
          <w:color w:val="000000"/>
          <w:sz w:val="28"/>
          <w:szCs w:val="28"/>
        </w:rPr>
      </w:pPr>
      <w:r>
        <w:rPr>
          <w:color w:val="000000"/>
          <w:sz w:val="28"/>
          <w:szCs w:val="28"/>
        </w:rPr>
        <w:t>2.1. ПУТИ РЕШЕНИЯ ЗАДАЧ УГОЛОВНОГО ПРАВА</w:t>
      </w:r>
    </w:p>
    <w:p w:rsidR="00301264" w:rsidRPr="00D03FA7" w:rsidRDefault="00301264" w:rsidP="00301264">
      <w:pPr>
        <w:pStyle w:val="a3"/>
        <w:shd w:val="clear" w:color="auto" w:fill="FFFFFF"/>
        <w:spacing w:before="0" w:beforeAutospacing="0" w:after="0" w:afterAutospacing="0" w:line="360" w:lineRule="auto"/>
        <w:ind w:firstLine="708"/>
        <w:jc w:val="both"/>
        <w:rPr>
          <w:color w:val="000000"/>
          <w:sz w:val="28"/>
          <w:szCs w:val="28"/>
        </w:rPr>
      </w:pPr>
      <w:r w:rsidRPr="00D03FA7">
        <w:rPr>
          <w:color w:val="000000"/>
          <w:sz w:val="28"/>
          <w:szCs w:val="28"/>
        </w:rPr>
        <w:t xml:space="preserve">Средствами решения </w:t>
      </w:r>
      <w:r w:rsidR="00E111C6">
        <w:rPr>
          <w:color w:val="000000"/>
          <w:sz w:val="28"/>
          <w:szCs w:val="28"/>
        </w:rPr>
        <w:t>задач уголовного права,</w:t>
      </w:r>
      <w:r w:rsidRPr="00D03FA7">
        <w:rPr>
          <w:color w:val="000000"/>
          <w:sz w:val="28"/>
          <w:szCs w:val="28"/>
        </w:rPr>
        <w:t xml:space="preserve"> согласно </w:t>
      </w:r>
      <w:r>
        <w:rPr>
          <w:color w:val="000000"/>
          <w:sz w:val="28"/>
          <w:szCs w:val="28"/>
        </w:rPr>
        <w:t>уголовного кодекса Российской Федерации</w:t>
      </w:r>
      <w:r w:rsidRPr="00D03FA7">
        <w:rPr>
          <w:color w:val="000000"/>
          <w:sz w:val="28"/>
          <w:szCs w:val="28"/>
        </w:rPr>
        <w:t>, являются:</w:t>
      </w:r>
    </w:p>
    <w:p w:rsidR="00301264" w:rsidRPr="00D03FA7" w:rsidRDefault="00301264" w:rsidP="00301264">
      <w:pPr>
        <w:pStyle w:val="a3"/>
        <w:shd w:val="clear" w:color="auto" w:fill="FFFFFF"/>
        <w:spacing w:before="0" w:beforeAutospacing="0" w:after="0" w:afterAutospacing="0" w:line="360" w:lineRule="auto"/>
        <w:jc w:val="both"/>
        <w:rPr>
          <w:color w:val="000000"/>
          <w:sz w:val="28"/>
          <w:szCs w:val="28"/>
        </w:rPr>
      </w:pPr>
      <w:r w:rsidRPr="00D03FA7">
        <w:rPr>
          <w:color w:val="000000"/>
          <w:sz w:val="28"/>
          <w:szCs w:val="28"/>
        </w:rPr>
        <w:t>-установление основания и принципов уголовной ответственности;</w:t>
      </w:r>
    </w:p>
    <w:p w:rsidR="00301264" w:rsidRPr="00D03FA7" w:rsidRDefault="00301264" w:rsidP="00301264">
      <w:pPr>
        <w:pStyle w:val="a3"/>
        <w:shd w:val="clear" w:color="auto" w:fill="FFFFFF"/>
        <w:spacing w:before="0" w:beforeAutospacing="0" w:after="0" w:afterAutospacing="0" w:line="360" w:lineRule="auto"/>
        <w:jc w:val="both"/>
        <w:rPr>
          <w:color w:val="000000"/>
          <w:sz w:val="28"/>
          <w:szCs w:val="28"/>
        </w:rPr>
      </w:pPr>
      <w:r w:rsidRPr="00D03FA7">
        <w:rPr>
          <w:color w:val="000000"/>
          <w:sz w:val="28"/>
          <w:szCs w:val="28"/>
        </w:rPr>
        <w:t>-определение круга преступлений;</w:t>
      </w:r>
    </w:p>
    <w:p w:rsidR="00301264" w:rsidRPr="00D03FA7" w:rsidRDefault="00301264" w:rsidP="00301264">
      <w:pPr>
        <w:pStyle w:val="a3"/>
        <w:shd w:val="clear" w:color="auto" w:fill="FFFFFF"/>
        <w:spacing w:before="0" w:beforeAutospacing="0" w:after="0" w:afterAutospacing="0" w:line="360" w:lineRule="auto"/>
        <w:jc w:val="both"/>
        <w:rPr>
          <w:color w:val="000000"/>
          <w:sz w:val="28"/>
          <w:szCs w:val="28"/>
        </w:rPr>
      </w:pPr>
      <w:r w:rsidRPr="00D03FA7">
        <w:rPr>
          <w:color w:val="000000"/>
          <w:sz w:val="28"/>
          <w:szCs w:val="28"/>
        </w:rPr>
        <w:t>-установление видов наказаний и других м</w:t>
      </w:r>
      <w:r>
        <w:rPr>
          <w:color w:val="000000"/>
          <w:sz w:val="28"/>
          <w:szCs w:val="28"/>
        </w:rPr>
        <w:t>ер уголовно-правового характера</w:t>
      </w:r>
      <w:r w:rsidR="003D40EE">
        <w:rPr>
          <w:rStyle w:val="ae"/>
          <w:color w:val="000000"/>
          <w:sz w:val="28"/>
          <w:szCs w:val="28"/>
        </w:rPr>
        <w:footnoteReference w:id="16"/>
      </w:r>
      <w:r>
        <w:rPr>
          <w:color w:val="000000"/>
          <w:sz w:val="28"/>
          <w:szCs w:val="28"/>
        </w:rPr>
        <w:t>.</w:t>
      </w:r>
    </w:p>
    <w:p w:rsidR="00F067C4" w:rsidRDefault="00C0075F" w:rsidP="001925C5">
      <w:pPr>
        <w:shd w:val="clear" w:color="auto" w:fill="FFFFFF"/>
        <w:spacing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Для решения задач уголовного права необходимо руководствоваться п</w:t>
      </w:r>
      <w:r w:rsidR="00F067C4">
        <w:rPr>
          <w:rFonts w:ascii="Times New Roman" w:eastAsia="Times New Roman" w:hAnsi="Times New Roman" w:cs="Times New Roman"/>
          <w:bCs/>
          <w:iCs/>
          <w:color w:val="000000" w:themeColor="text1"/>
          <w:sz w:val="28"/>
          <w:szCs w:val="28"/>
          <w:lang w:eastAsia="ru-RU"/>
        </w:rPr>
        <w:t>ринцип</w:t>
      </w:r>
      <w:r>
        <w:rPr>
          <w:rFonts w:ascii="Times New Roman" w:eastAsia="Times New Roman" w:hAnsi="Times New Roman" w:cs="Times New Roman"/>
          <w:bCs/>
          <w:iCs/>
          <w:color w:val="000000" w:themeColor="text1"/>
          <w:sz w:val="28"/>
          <w:szCs w:val="28"/>
          <w:lang w:eastAsia="ru-RU"/>
        </w:rPr>
        <w:t>ами</w:t>
      </w:r>
      <w:r w:rsidR="00F067C4">
        <w:rPr>
          <w:rFonts w:ascii="Times New Roman" w:eastAsia="Times New Roman" w:hAnsi="Times New Roman" w:cs="Times New Roman"/>
          <w:bCs/>
          <w:iCs/>
          <w:color w:val="000000" w:themeColor="text1"/>
          <w:sz w:val="28"/>
          <w:szCs w:val="28"/>
          <w:lang w:eastAsia="ru-RU"/>
        </w:rPr>
        <w:t xml:space="preserve"> уголовного </w:t>
      </w:r>
      <w:r w:rsidR="00F067C4">
        <w:rPr>
          <w:rFonts w:ascii="Times New Roman" w:eastAsia="Times New Roman" w:hAnsi="Times New Roman" w:cs="Times New Roman"/>
          <w:iCs/>
          <w:color w:val="000000" w:themeColor="text1"/>
          <w:sz w:val="28"/>
          <w:szCs w:val="28"/>
          <w:lang w:eastAsia="ru-RU"/>
        </w:rPr>
        <w:t>законодательства</w:t>
      </w:r>
      <w:r>
        <w:rPr>
          <w:rFonts w:ascii="Times New Roman" w:eastAsia="Times New Roman" w:hAnsi="Times New Roman" w:cs="Times New Roman"/>
          <w:iCs/>
          <w:color w:val="000000" w:themeColor="text1"/>
          <w:sz w:val="28"/>
          <w:szCs w:val="28"/>
          <w:lang w:eastAsia="ru-RU"/>
        </w:rPr>
        <w:t>, которые представляют</w:t>
      </w:r>
      <w:r w:rsidR="00F067C4">
        <w:rPr>
          <w:rFonts w:ascii="Times New Roman" w:eastAsia="Times New Roman" w:hAnsi="Times New Roman" w:cs="Times New Roman"/>
          <w:iCs/>
          <w:color w:val="000000" w:themeColor="text1"/>
          <w:sz w:val="28"/>
          <w:szCs w:val="28"/>
          <w:lang w:eastAsia="ru-RU"/>
        </w:rPr>
        <w:t xml:space="preserve"> собой ос</w:t>
      </w:r>
      <w:r w:rsidR="00F067C4">
        <w:rPr>
          <w:rFonts w:ascii="Times New Roman" w:eastAsia="Times New Roman" w:hAnsi="Times New Roman" w:cs="Times New Roman"/>
          <w:iCs/>
          <w:color w:val="000000" w:themeColor="text1"/>
          <w:sz w:val="28"/>
          <w:szCs w:val="28"/>
          <w:lang w:eastAsia="ru-RU"/>
        </w:rPr>
        <w:softHyphen/>
        <w:t xml:space="preserve">новополагающие идеи, начала, определяющие систему уголовного закона, направления, формы и методы регулирования уголовно-правовых отношений. </w:t>
      </w:r>
      <w:r w:rsidR="00F067C4">
        <w:rPr>
          <w:rFonts w:ascii="Times New Roman" w:eastAsia="Times New Roman" w:hAnsi="Times New Roman" w:cs="Times New Roman"/>
          <w:color w:val="000000" w:themeColor="text1"/>
          <w:sz w:val="28"/>
          <w:szCs w:val="28"/>
          <w:lang w:eastAsia="ru-RU"/>
        </w:rPr>
        <w:t>Специальными, или отраслевыми в уголовном праве являются следующие принципы: законности, равенства граждан перед зако</w:t>
      </w:r>
      <w:r w:rsidR="00F067C4">
        <w:rPr>
          <w:rFonts w:ascii="Times New Roman" w:eastAsia="Times New Roman" w:hAnsi="Times New Roman" w:cs="Times New Roman"/>
          <w:color w:val="000000" w:themeColor="text1"/>
          <w:sz w:val="28"/>
          <w:szCs w:val="28"/>
          <w:lang w:eastAsia="ru-RU"/>
        </w:rPr>
        <w:softHyphen/>
        <w:t>ном, вины, справедливости, гуманизма. Предписания, содержащиеся в уголовно-правовых принципах, являются основополагающими и обязательными для законодателя, правоприменительных органов и граждан в сфере борьбы с пре</w:t>
      </w:r>
      <w:r w:rsidR="00F067C4">
        <w:rPr>
          <w:rFonts w:ascii="Times New Roman" w:eastAsia="Times New Roman" w:hAnsi="Times New Roman" w:cs="Times New Roman"/>
          <w:color w:val="000000" w:themeColor="text1"/>
          <w:sz w:val="28"/>
          <w:szCs w:val="28"/>
          <w:lang w:eastAsia="ru-RU"/>
        </w:rPr>
        <w:softHyphen/>
        <w:t xml:space="preserve">ступностью. </w:t>
      </w:r>
    </w:p>
    <w:p w:rsidR="00F067C4" w:rsidRDefault="00F067C4" w:rsidP="00F067C4">
      <w:pPr>
        <w:shd w:val="clear" w:color="auto" w:fill="FFFFFF"/>
        <w:spacing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Существуют следующие принципы</w:t>
      </w:r>
      <w:r w:rsidR="00D912F1">
        <w:rPr>
          <w:rFonts w:ascii="Times New Roman" w:eastAsia="Times New Roman" w:hAnsi="Times New Roman" w:cs="Times New Roman"/>
          <w:iCs/>
          <w:color w:val="000000" w:themeColor="text1"/>
          <w:sz w:val="28"/>
          <w:szCs w:val="28"/>
          <w:lang w:eastAsia="ru-RU"/>
        </w:rPr>
        <w:t xml:space="preserve"> уголовного права</w:t>
      </w:r>
      <w:r w:rsidR="003D40EE">
        <w:rPr>
          <w:rStyle w:val="ae"/>
          <w:rFonts w:ascii="Times New Roman" w:eastAsia="Times New Roman" w:hAnsi="Times New Roman" w:cs="Times New Roman"/>
          <w:iCs/>
          <w:color w:val="000000" w:themeColor="text1"/>
          <w:sz w:val="28"/>
          <w:szCs w:val="28"/>
          <w:lang w:eastAsia="ru-RU"/>
        </w:rPr>
        <w:footnoteReference w:id="17"/>
      </w:r>
      <w:r>
        <w:rPr>
          <w:rFonts w:ascii="Times New Roman" w:eastAsia="Times New Roman" w:hAnsi="Times New Roman" w:cs="Times New Roman"/>
          <w:iCs/>
          <w:color w:val="000000" w:themeColor="text1"/>
          <w:sz w:val="28"/>
          <w:szCs w:val="28"/>
          <w:lang w:eastAsia="ru-RU"/>
        </w:rPr>
        <w:t xml:space="preserve">: </w:t>
      </w:r>
    </w:p>
    <w:p w:rsidR="00F067C4" w:rsidRDefault="00F067C4" w:rsidP="00F067C4">
      <w:pPr>
        <w:shd w:val="clear" w:color="auto" w:fill="FFFFFF"/>
        <w:spacing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1.Принцип законности</w:t>
      </w:r>
      <w:r>
        <w:rPr>
          <w:rFonts w:ascii="Times New Roman" w:eastAsia="Times New Roman" w:hAnsi="Times New Roman" w:cs="Times New Roman"/>
          <w:iCs/>
          <w:color w:val="000000" w:themeColor="text1"/>
          <w:sz w:val="28"/>
          <w:szCs w:val="28"/>
          <w:lang w:eastAsia="ru-RU"/>
        </w:rPr>
        <w:t> — конституционный принцип уголовного права.</w:t>
      </w:r>
      <w:r>
        <w:rPr>
          <w:rFonts w:ascii="Times New Roman" w:eastAsia="Times New Roman" w:hAnsi="Times New Roman" w:cs="Times New Roman"/>
          <w:color w:val="000000" w:themeColor="text1"/>
          <w:sz w:val="28"/>
          <w:szCs w:val="28"/>
          <w:lang w:eastAsia="ru-RU"/>
        </w:rPr>
        <w:t> Статья 15 Конституции РФ гласит: «Органы государствен</w:t>
      </w:r>
      <w:r>
        <w:rPr>
          <w:rFonts w:ascii="Times New Roman" w:eastAsia="Times New Roman" w:hAnsi="Times New Roman" w:cs="Times New Roman"/>
          <w:color w:val="000000" w:themeColor="text1"/>
          <w:sz w:val="28"/>
          <w:szCs w:val="28"/>
          <w:lang w:eastAsia="ru-RU"/>
        </w:rPr>
        <w:softHyphen/>
        <w:t>ной власти, органы местного самоуправления, должностные лица, граждане и их объединения обязаны соблюдать Конституцию Рос</w:t>
      </w:r>
      <w:r>
        <w:rPr>
          <w:rFonts w:ascii="Times New Roman" w:eastAsia="Times New Roman" w:hAnsi="Times New Roman" w:cs="Times New Roman"/>
          <w:color w:val="000000" w:themeColor="text1"/>
          <w:sz w:val="28"/>
          <w:szCs w:val="28"/>
          <w:lang w:eastAsia="ru-RU"/>
        </w:rPr>
        <w:softHyphen/>
        <w:t>сийской Федерации и законы». Этот принцип служит базой для законодательного конструи</w:t>
      </w:r>
      <w:r>
        <w:rPr>
          <w:rFonts w:ascii="Times New Roman" w:eastAsia="Times New Roman" w:hAnsi="Times New Roman" w:cs="Times New Roman"/>
          <w:color w:val="000000" w:themeColor="text1"/>
          <w:sz w:val="28"/>
          <w:szCs w:val="28"/>
          <w:lang w:eastAsia="ru-RU"/>
        </w:rPr>
        <w:softHyphen/>
        <w:t xml:space="preserve">рования </w:t>
      </w:r>
      <w:r w:rsidR="00222976">
        <w:rPr>
          <w:rFonts w:ascii="Times New Roman" w:eastAsia="Times New Roman" w:hAnsi="Times New Roman" w:cs="Times New Roman"/>
          <w:color w:val="000000" w:themeColor="text1"/>
          <w:sz w:val="28"/>
          <w:szCs w:val="28"/>
          <w:lang w:eastAsia="ru-RU"/>
        </w:rPr>
        <w:t>уголовного кодекса</w:t>
      </w:r>
      <w:r>
        <w:rPr>
          <w:rFonts w:ascii="Times New Roman" w:eastAsia="Times New Roman" w:hAnsi="Times New Roman" w:cs="Times New Roman"/>
          <w:color w:val="000000" w:themeColor="text1"/>
          <w:sz w:val="28"/>
          <w:szCs w:val="28"/>
          <w:lang w:eastAsia="ru-RU"/>
        </w:rPr>
        <w:t xml:space="preserve"> и его применения на практике. В ст. 3 УК РФ сформу</w:t>
      </w:r>
      <w:r>
        <w:rPr>
          <w:rFonts w:ascii="Times New Roman" w:eastAsia="Times New Roman" w:hAnsi="Times New Roman" w:cs="Times New Roman"/>
          <w:color w:val="000000" w:themeColor="text1"/>
          <w:sz w:val="28"/>
          <w:szCs w:val="28"/>
          <w:lang w:eastAsia="ru-RU"/>
        </w:rPr>
        <w:softHyphen/>
        <w:t>лированы три тезиса, определяющих содержание принципа закон</w:t>
      </w:r>
      <w:r>
        <w:rPr>
          <w:rFonts w:ascii="Times New Roman" w:eastAsia="Times New Roman" w:hAnsi="Times New Roman" w:cs="Times New Roman"/>
          <w:color w:val="000000" w:themeColor="text1"/>
          <w:sz w:val="28"/>
          <w:szCs w:val="28"/>
          <w:lang w:eastAsia="ru-RU"/>
        </w:rPr>
        <w:softHyphen/>
        <w:t>ности в уголовном праве и имеющих важное теоретическое и прак</w:t>
      </w:r>
      <w:r>
        <w:rPr>
          <w:rFonts w:ascii="Times New Roman" w:eastAsia="Times New Roman" w:hAnsi="Times New Roman" w:cs="Times New Roman"/>
          <w:color w:val="000000" w:themeColor="text1"/>
          <w:sz w:val="28"/>
          <w:szCs w:val="28"/>
          <w:lang w:eastAsia="ru-RU"/>
        </w:rPr>
        <w:softHyphen/>
        <w:t>тическое значение. Первый тезис звучит следующим образом: </w:t>
      </w:r>
      <w:r>
        <w:rPr>
          <w:rFonts w:ascii="Times New Roman" w:eastAsia="Times New Roman" w:hAnsi="Times New Roman" w:cs="Times New Roman"/>
          <w:iCs/>
          <w:color w:val="000000" w:themeColor="text1"/>
          <w:sz w:val="28"/>
          <w:szCs w:val="28"/>
          <w:lang w:eastAsia="ru-RU"/>
        </w:rPr>
        <w:t xml:space="preserve">нет преступления без указания о том </w:t>
      </w:r>
      <w:r>
        <w:rPr>
          <w:rFonts w:ascii="Times New Roman" w:eastAsia="Times New Roman" w:hAnsi="Times New Roman" w:cs="Times New Roman"/>
          <w:iCs/>
          <w:color w:val="000000" w:themeColor="text1"/>
          <w:sz w:val="28"/>
          <w:szCs w:val="28"/>
          <w:lang w:eastAsia="ru-RU"/>
        </w:rPr>
        <w:lastRenderedPageBreak/>
        <w:t xml:space="preserve">в законе. </w:t>
      </w:r>
      <w:r>
        <w:rPr>
          <w:rFonts w:ascii="Times New Roman" w:eastAsia="Times New Roman" w:hAnsi="Times New Roman" w:cs="Times New Roman"/>
          <w:color w:val="000000" w:themeColor="text1"/>
          <w:sz w:val="28"/>
          <w:szCs w:val="28"/>
          <w:lang w:eastAsia="ru-RU"/>
        </w:rPr>
        <w:t>Современное уголовное законодательство четко устанавливает, что к уголовной ответственности может быть привлечено лишь лицо, совершившее запрещенное уголовным законом общественно опас</w:t>
      </w:r>
      <w:r>
        <w:rPr>
          <w:rFonts w:ascii="Times New Roman" w:eastAsia="Times New Roman" w:hAnsi="Times New Roman" w:cs="Times New Roman"/>
          <w:color w:val="000000" w:themeColor="text1"/>
          <w:sz w:val="28"/>
          <w:szCs w:val="28"/>
          <w:lang w:eastAsia="ru-RU"/>
        </w:rPr>
        <w:softHyphen/>
        <w:t>ное деяние. Наказание за совершенное преступление также назнача</w:t>
      </w:r>
      <w:r>
        <w:rPr>
          <w:rFonts w:ascii="Times New Roman" w:eastAsia="Times New Roman" w:hAnsi="Times New Roman" w:cs="Times New Roman"/>
          <w:color w:val="000000" w:themeColor="text1"/>
          <w:sz w:val="28"/>
          <w:szCs w:val="28"/>
          <w:lang w:eastAsia="ru-RU"/>
        </w:rPr>
        <w:softHyphen/>
        <w:t>ется в пределах, установленных уголовным законом. Согласно этому принципу аналогия преступлений и наказаний в российском уголовном праве не допускается. </w:t>
      </w:r>
      <w:r>
        <w:rPr>
          <w:rFonts w:ascii="Times New Roman" w:eastAsia="Times New Roman" w:hAnsi="Times New Roman" w:cs="Times New Roman"/>
          <w:iCs/>
          <w:color w:val="000000" w:themeColor="text1"/>
          <w:sz w:val="28"/>
          <w:szCs w:val="28"/>
          <w:lang w:eastAsia="ru-RU"/>
        </w:rPr>
        <w:t>Аналогией закона называется восполнение пробела в праве, когда закон применяется к случаям, прямо им не предусмотренным, но аналогичным тем, которые непосредственно регулируются этим законом.</w:t>
      </w:r>
      <w:r>
        <w:rPr>
          <w:rFonts w:ascii="Times New Roman" w:eastAsia="Times New Roman" w:hAnsi="Times New Roman" w:cs="Times New Roman"/>
          <w:color w:val="000000" w:themeColor="text1"/>
          <w:sz w:val="28"/>
          <w:szCs w:val="28"/>
          <w:lang w:eastAsia="ru-RU"/>
        </w:rPr>
        <w:t> Восполнение любых пробелов в уголовном праве относится к исключительной компетенции законодателя. Суд, прокурор, следователь, органы доз</w:t>
      </w:r>
      <w:r>
        <w:rPr>
          <w:rFonts w:ascii="Times New Roman" w:eastAsia="Times New Roman" w:hAnsi="Times New Roman" w:cs="Times New Roman"/>
          <w:color w:val="000000" w:themeColor="text1"/>
          <w:sz w:val="28"/>
          <w:szCs w:val="28"/>
          <w:lang w:eastAsia="ru-RU"/>
        </w:rPr>
        <w:softHyphen/>
        <w:t xml:space="preserve">нания не вправе признавать преступлением деяние, находящееся за рамками </w:t>
      </w:r>
      <w:r w:rsidR="00222976">
        <w:rPr>
          <w:rFonts w:ascii="Times New Roman" w:eastAsia="Times New Roman" w:hAnsi="Times New Roman" w:cs="Times New Roman"/>
          <w:color w:val="000000" w:themeColor="text1"/>
          <w:sz w:val="28"/>
          <w:szCs w:val="28"/>
          <w:lang w:eastAsia="ru-RU"/>
        </w:rPr>
        <w:t>у</w:t>
      </w:r>
      <w:r>
        <w:rPr>
          <w:rFonts w:ascii="Times New Roman" w:eastAsia="Times New Roman" w:hAnsi="Times New Roman" w:cs="Times New Roman"/>
          <w:color w:val="000000" w:themeColor="text1"/>
          <w:sz w:val="28"/>
          <w:szCs w:val="28"/>
          <w:lang w:eastAsia="ru-RU"/>
        </w:rPr>
        <w:t>головного кодекса, в том числе путем применения наибо</w:t>
      </w:r>
      <w:r>
        <w:rPr>
          <w:rFonts w:ascii="Times New Roman" w:eastAsia="Times New Roman" w:hAnsi="Times New Roman" w:cs="Times New Roman"/>
          <w:color w:val="000000" w:themeColor="text1"/>
          <w:sz w:val="28"/>
          <w:szCs w:val="28"/>
          <w:lang w:eastAsia="ru-RU"/>
        </w:rPr>
        <w:softHyphen/>
        <w:t>лее близкой к совершенному деянию его статьи.   Содержание второго тезиса взаимосвязано с первым: </w:t>
      </w:r>
      <w:r>
        <w:rPr>
          <w:rFonts w:ascii="Times New Roman" w:eastAsia="Times New Roman" w:hAnsi="Times New Roman" w:cs="Times New Roman"/>
          <w:iCs/>
          <w:color w:val="000000" w:themeColor="text1"/>
          <w:sz w:val="28"/>
          <w:szCs w:val="28"/>
          <w:lang w:eastAsia="ru-RU"/>
        </w:rPr>
        <w:t>нет наказа</w:t>
      </w:r>
      <w:r>
        <w:rPr>
          <w:rFonts w:ascii="Times New Roman" w:eastAsia="Times New Roman" w:hAnsi="Times New Roman" w:cs="Times New Roman"/>
          <w:iCs/>
          <w:color w:val="000000" w:themeColor="text1"/>
          <w:sz w:val="28"/>
          <w:szCs w:val="28"/>
          <w:lang w:eastAsia="ru-RU"/>
        </w:rPr>
        <w:softHyphen/>
        <w:t>ния без указания закона. </w:t>
      </w:r>
      <w:r>
        <w:rPr>
          <w:rFonts w:ascii="Times New Roman" w:eastAsia="Times New Roman" w:hAnsi="Times New Roman" w:cs="Times New Roman"/>
          <w:color w:val="000000" w:themeColor="text1"/>
          <w:sz w:val="28"/>
          <w:szCs w:val="28"/>
          <w:lang w:eastAsia="ru-RU"/>
        </w:rPr>
        <w:t>Это положение означает, что лицу, признан</w:t>
      </w:r>
      <w:r>
        <w:rPr>
          <w:rFonts w:ascii="Times New Roman" w:eastAsia="Times New Roman" w:hAnsi="Times New Roman" w:cs="Times New Roman"/>
          <w:color w:val="000000" w:themeColor="text1"/>
          <w:sz w:val="28"/>
          <w:szCs w:val="28"/>
          <w:lang w:eastAsia="ru-RU"/>
        </w:rPr>
        <w:softHyphen/>
        <w:t>ному виновным в совершении преступления, может быть назначено только то наказание и в тех пределах, которые предусмотрены УК</w:t>
      </w:r>
      <w:r w:rsidR="00222976">
        <w:rPr>
          <w:rFonts w:ascii="Times New Roman" w:eastAsia="Times New Roman" w:hAnsi="Times New Roman" w:cs="Times New Roman"/>
          <w:color w:val="000000" w:themeColor="text1"/>
          <w:sz w:val="28"/>
          <w:szCs w:val="28"/>
          <w:lang w:eastAsia="ru-RU"/>
        </w:rPr>
        <w:t xml:space="preserve"> РФ</w:t>
      </w:r>
      <w:r>
        <w:rPr>
          <w:rFonts w:ascii="Times New Roman" w:eastAsia="Times New Roman" w:hAnsi="Times New Roman" w:cs="Times New Roman"/>
          <w:color w:val="000000" w:themeColor="text1"/>
          <w:sz w:val="28"/>
          <w:szCs w:val="28"/>
          <w:lang w:eastAsia="ru-RU"/>
        </w:rPr>
        <w:t>. Третий тезис, содержащийся в статье, повторяет идею, выражен</w:t>
      </w:r>
      <w:r>
        <w:rPr>
          <w:rFonts w:ascii="Times New Roman" w:eastAsia="Times New Roman" w:hAnsi="Times New Roman" w:cs="Times New Roman"/>
          <w:color w:val="000000" w:themeColor="text1"/>
          <w:sz w:val="28"/>
          <w:szCs w:val="28"/>
          <w:lang w:eastAsia="ru-RU"/>
        </w:rPr>
        <w:softHyphen/>
        <w:t>ную в ст. 1 УК, а именно: </w:t>
      </w:r>
      <w:r>
        <w:rPr>
          <w:rFonts w:ascii="Times New Roman" w:eastAsia="Times New Roman" w:hAnsi="Times New Roman" w:cs="Times New Roman"/>
          <w:iCs/>
          <w:color w:val="000000" w:themeColor="text1"/>
          <w:sz w:val="28"/>
          <w:szCs w:val="28"/>
          <w:lang w:eastAsia="ru-RU"/>
        </w:rPr>
        <w:t>никакой нормативный акт, кроме УК, не может устанавливать преступность деяния, наказание за него или иные уголовно-правовые последствия</w:t>
      </w:r>
      <w:r w:rsidR="003D40EE">
        <w:rPr>
          <w:rStyle w:val="ae"/>
          <w:rFonts w:ascii="Times New Roman" w:eastAsia="Times New Roman" w:hAnsi="Times New Roman" w:cs="Times New Roman"/>
          <w:iCs/>
          <w:color w:val="000000" w:themeColor="text1"/>
          <w:sz w:val="28"/>
          <w:szCs w:val="28"/>
          <w:lang w:eastAsia="ru-RU"/>
        </w:rPr>
        <w:footnoteReference w:id="18"/>
      </w:r>
      <w:r>
        <w:rPr>
          <w:rFonts w:ascii="Times New Roman" w:eastAsia="Times New Roman" w:hAnsi="Times New Roman" w:cs="Times New Roman"/>
          <w:iCs/>
          <w:color w:val="000000" w:themeColor="text1"/>
          <w:sz w:val="28"/>
          <w:szCs w:val="28"/>
          <w:lang w:eastAsia="ru-RU"/>
        </w:rPr>
        <w:t>.</w:t>
      </w:r>
    </w:p>
    <w:p w:rsidR="00F067C4" w:rsidRDefault="00F067C4" w:rsidP="00F067C4">
      <w:pPr>
        <w:shd w:val="clear" w:color="auto" w:fill="FFFFFF"/>
        <w:spacing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2.Принцип равенства граждан перед законом</w:t>
      </w:r>
      <w:r>
        <w:rPr>
          <w:rFonts w:ascii="Times New Roman" w:eastAsia="Times New Roman" w:hAnsi="Times New Roman" w:cs="Times New Roman"/>
          <w:color w:val="000000" w:themeColor="text1"/>
          <w:sz w:val="28"/>
          <w:szCs w:val="28"/>
          <w:lang w:eastAsia="ru-RU"/>
        </w:rPr>
        <w:t> (как и принцип законности) имеет свой конституционный аналог, закрепленный в ст. 19 Конституции РФ. Этот принцип отличается от конституционного принципа равенства своим специфическим уголовно-правовым со</w:t>
      </w:r>
      <w:r>
        <w:rPr>
          <w:rFonts w:ascii="Times New Roman" w:eastAsia="Times New Roman" w:hAnsi="Times New Roman" w:cs="Times New Roman"/>
          <w:color w:val="000000" w:themeColor="text1"/>
          <w:sz w:val="28"/>
          <w:szCs w:val="28"/>
          <w:lang w:eastAsia="ru-RU"/>
        </w:rPr>
        <w:softHyphen/>
        <w:t>держанием. </w:t>
      </w:r>
      <w:r>
        <w:rPr>
          <w:rFonts w:ascii="Times New Roman" w:eastAsia="Times New Roman" w:hAnsi="Times New Roman" w:cs="Times New Roman"/>
          <w:iCs/>
          <w:color w:val="000000" w:themeColor="text1"/>
          <w:sz w:val="28"/>
          <w:szCs w:val="28"/>
          <w:lang w:eastAsia="ru-RU"/>
        </w:rPr>
        <w:t>В соответствии со ст. 4 УК РФ равенство граждан про</w:t>
      </w:r>
      <w:r>
        <w:rPr>
          <w:rFonts w:ascii="Times New Roman" w:eastAsia="Times New Roman" w:hAnsi="Times New Roman" w:cs="Times New Roman"/>
          <w:iCs/>
          <w:color w:val="000000" w:themeColor="text1"/>
          <w:sz w:val="28"/>
          <w:szCs w:val="28"/>
          <w:lang w:eastAsia="ru-RU"/>
        </w:rPr>
        <w:softHyphen/>
        <w:t xml:space="preserve">является только в том, что все лица, совершившие преступление, независимо от указанных в статье характеристик, равным образом подлежат уголовной ответственности. </w:t>
      </w:r>
      <w:r w:rsidR="00E2103D">
        <w:rPr>
          <w:rFonts w:ascii="Times New Roman" w:eastAsia="Times New Roman" w:hAnsi="Times New Roman" w:cs="Times New Roman"/>
          <w:iCs/>
          <w:color w:val="000000" w:themeColor="text1"/>
          <w:sz w:val="28"/>
          <w:szCs w:val="28"/>
          <w:lang w:eastAsia="ru-RU"/>
        </w:rPr>
        <w:t>Уголовный кодекс</w:t>
      </w:r>
      <w:r>
        <w:rPr>
          <w:rFonts w:ascii="Times New Roman" w:eastAsia="Times New Roman" w:hAnsi="Times New Roman" w:cs="Times New Roman"/>
          <w:color w:val="000000" w:themeColor="text1"/>
          <w:sz w:val="28"/>
          <w:szCs w:val="28"/>
          <w:lang w:eastAsia="ru-RU"/>
        </w:rPr>
        <w:t xml:space="preserve"> не дает исчерпывающего перечня таких характеристик, од</w:t>
      </w:r>
      <w:r>
        <w:rPr>
          <w:rFonts w:ascii="Times New Roman" w:eastAsia="Times New Roman" w:hAnsi="Times New Roman" w:cs="Times New Roman"/>
          <w:color w:val="000000" w:themeColor="text1"/>
          <w:sz w:val="28"/>
          <w:szCs w:val="28"/>
          <w:lang w:eastAsia="ru-RU"/>
        </w:rPr>
        <w:softHyphen/>
        <w:t xml:space="preserve">нако указывает некоторые из </w:t>
      </w:r>
      <w:r>
        <w:rPr>
          <w:rFonts w:ascii="Times New Roman" w:eastAsia="Times New Roman" w:hAnsi="Times New Roman" w:cs="Times New Roman"/>
          <w:color w:val="000000" w:themeColor="text1"/>
          <w:sz w:val="28"/>
          <w:szCs w:val="28"/>
          <w:lang w:eastAsia="ru-RU"/>
        </w:rPr>
        <w:lastRenderedPageBreak/>
        <w:t>них: уголовная ответственность на</w:t>
      </w:r>
      <w:r>
        <w:rPr>
          <w:rFonts w:ascii="Times New Roman" w:eastAsia="Times New Roman" w:hAnsi="Times New Roman" w:cs="Times New Roman"/>
          <w:color w:val="000000" w:themeColor="text1"/>
          <w:sz w:val="28"/>
          <w:szCs w:val="28"/>
          <w:lang w:eastAsia="ru-RU"/>
        </w:rPr>
        <w:softHyphen/>
        <w:t>ступает независимо от пола, расы, национальности, языка, проис</w:t>
      </w:r>
      <w:r>
        <w:rPr>
          <w:rFonts w:ascii="Times New Roman" w:eastAsia="Times New Roman" w:hAnsi="Times New Roman" w:cs="Times New Roman"/>
          <w:color w:val="000000" w:themeColor="text1"/>
          <w:sz w:val="28"/>
          <w:szCs w:val="28"/>
          <w:lang w:eastAsia="ru-RU"/>
        </w:rPr>
        <w:softHyphen/>
        <w:t>хождения, имущественного и должностного положения, места жи</w:t>
      </w:r>
      <w:r>
        <w:rPr>
          <w:rFonts w:ascii="Times New Roman" w:eastAsia="Times New Roman" w:hAnsi="Times New Roman" w:cs="Times New Roman"/>
          <w:color w:val="000000" w:themeColor="text1"/>
          <w:sz w:val="28"/>
          <w:szCs w:val="28"/>
          <w:lang w:eastAsia="ru-RU"/>
        </w:rPr>
        <w:softHyphen/>
        <w:t>тельства, отношения к религии, убеждений, принадлежности к общественным объединениям и других обстоятельств.</w:t>
      </w:r>
    </w:p>
    <w:p w:rsidR="00F067C4" w:rsidRDefault="00F067C4" w:rsidP="00F067C4">
      <w:pPr>
        <w:shd w:val="clear" w:color="auto" w:fill="FFFFFF"/>
        <w:spacing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3.Принцип вины</w:t>
      </w:r>
      <w:r>
        <w:rPr>
          <w:rFonts w:ascii="Times New Roman" w:eastAsia="Times New Roman" w:hAnsi="Times New Roman" w:cs="Times New Roman"/>
          <w:color w:val="000000" w:themeColor="text1"/>
          <w:sz w:val="28"/>
          <w:szCs w:val="28"/>
          <w:lang w:eastAsia="ru-RU"/>
        </w:rPr>
        <w:t xml:space="preserve"> указывает на сугубо персональный характер уголовной ответственности, установленной законом. За совершенное преступление отвечает лишь тот, кто виновен в его совершении. Этот принцип предполагает наличие не только физической, но и психологической составляющей субъекта ответственности. Человек может быть привлечен к уголовной ответственности, когда преступление было не только «делом его рук», но и продуктом его сознания и воли. Виновным в преступлении может быть признано только такое лицо, которое совершило общественно опасное деяние (действие или бездействие) умышленно или по неосторожности. Вина (наряду с мотивом и целью) образует субъективную сторону преступления. Это внутреннее психическое отношение липа к совершенному им общественно опасному деянию (действию или бездействию) и его последствиям в форме умысла или неосторожности. Вина является обязательным признаком субъективной стороны преступления. Без вины </w:t>
      </w:r>
      <w:r w:rsidR="00811F9A">
        <w:rPr>
          <w:rFonts w:ascii="Times New Roman" w:eastAsia="Times New Roman" w:hAnsi="Times New Roman" w:cs="Times New Roman"/>
          <w:color w:val="000000" w:themeColor="text1"/>
          <w:sz w:val="28"/>
          <w:szCs w:val="28"/>
          <w:lang w:eastAsia="ru-RU"/>
        </w:rPr>
        <w:t>нет и</w:t>
      </w:r>
      <w:r>
        <w:rPr>
          <w:rFonts w:ascii="Times New Roman" w:eastAsia="Times New Roman" w:hAnsi="Times New Roman" w:cs="Times New Roman"/>
          <w:color w:val="000000" w:themeColor="text1"/>
          <w:sz w:val="28"/>
          <w:szCs w:val="28"/>
          <w:lang w:eastAsia="ru-RU"/>
        </w:rPr>
        <w:t xml:space="preserve"> не может быть состава преступления</w:t>
      </w:r>
      <w:r w:rsidR="00670F63">
        <w:rPr>
          <w:rStyle w:val="ae"/>
          <w:rFonts w:ascii="Times New Roman" w:eastAsia="Times New Roman" w:hAnsi="Times New Roman" w:cs="Times New Roman"/>
          <w:color w:val="000000" w:themeColor="text1"/>
          <w:sz w:val="28"/>
          <w:szCs w:val="28"/>
          <w:lang w:eastAsia="ru-RU"/>
        </w:rPr>
        <w:footnoteReference w:id="19"/>
      </w:r>
      <w:r>
        <w:rPr>
          <w:rFonts w:ascii="Times New Roman" w:eastAsia="Times New Roman" w:hAnsi="Times New Roman" w:cs="Times New Roman"/>
          <w:color w:val="000000" w:themeColor="text1"/>
          <w:sz w:val="28"/>
          <w:szCs w:val="28"/>
          <w:lang w:eastAsia="ru-RU"/>
        </w:rPr>
        <w:t>.</w:t>
      </w:r>
    </w:p>
    <w:p w:rsidR="00F067C4" w:rsidRDefault="00F067C4" w:rsidP="00F067C4">
      <w:pPr>
        <w:shd w:val="clear" w:color="auto" w:fill="FFFFFF"/>
        <w:spacing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4. Принцип справедливости</w:t>
      </w:r>
      <w:r>
        <w:rPr>
          <w:rFonts w:ascii="Times New Roman" w:eastAsia="Times New Roman" w:hAnsi="Times New Roman" w:cs="Times New Roman"/>
          <w:color w:val="000000" w:themeColor="text1"/>
          <w:sz w:val="28"/>
          <w:szCs w:val="28"/>
          <w:lang w:eastAsia="ru-RU"/>
        </w:rPr>
        <w:t> означает, что суд при назначении нака</w:t>
      </w:r>
      <w:r>
        <w:rPr>
          <w:rFonts w:ascii="Times New Roman" w:eastAsia="Times New Roman" w:hAnsi="Times New Roman" w:cs="Times New Roman"/>
          <w:color w:val="000000" w:themeColor="text1"/>
          <w:sz w:val="28"/>
          <w:szCs w:val="28"/>
          <w:lang w:eastAsia="ru-RU"/>
        </w:rPr>
        <w:softHyphen/>
        <w:t>зания должен руководствоваться не эмоциями, не чувством мести, а объективной оценкой совершенного преступления и личности ви</w:t>
      </w:r>
      <w:r>
        <w:rPr>
          <w:rFonts w:ascii="Times New Roman" w:eastAsia="Times New Roman" w:hAnsi="Times New Roman" w:cs="Times New Roman"/>
          <w:color w:val="000000" w:themeColor="text1"/>
          <w:sz w:val="28"/>
          <w:szCs w:val="28"/>
          <w:lang w:eastAsia="ru-RU"/>
        </w:rPr>
        <w:softHyphen/>
        <w:t>новного. Наказание или иная мера уголовно-правового воздействия, при</w:t>
      </w:r>
      <w:r>
        <w:rPr>
          <w:rFonts w:ascii="Times New Roman" w:eastAsia="Times New Roman" w:hAnsi="Times New Roman" w:cs="Times New Roman"/>
          <w:color w:val="000000" w:themeColor="text1"/>
          <w:sz w:val="28"/>
          <w:szCs w:val="28"/>
          <w:lang w:eastAsia="ru-RU"/>
        </w:rPr>
        <w:softHyphen/>
        <w:t>мененная к лицу, совершившему преступление, являются справед</w:t>
      </w:r>
      <w:r>
        <w:rPr>
          <w:rFonts w:ascii="Times New Roman" w:eastAsia="Times New Roman" w:hAnsi="Times New Roman" w:cs="Times New Roman"/>
          <w:color w:val="000000" w:themeColor="text1"/>
          <w:sz w:val="28"/>
          <w:szCs w:val="28"/>
          <w:lang w:eastAsia="ru-RU"/>
        </w:rPr>
        <w:softHyphen/>
        <w:t>ливыми, когда соответствуют характеру и степени общественной опасности деяния, конкретным обстоятельствам совершения пре</w:t>
      </w:r>
      <w:r>
        <w:rPr>
          <w:rFonts w:ascii="Times New Roman" w:eastAsia="Times New Roman" w:hAnsi="Times New Roman" w:cs="Times New Roman"/>
          <w:color w:val="000000" w:themeColor="text1"/>
          <w:sz w:val="28"/>
          <w:szCs w:val="28"/>
          <w:lang w:eastAsia="ru-RU"/>
        </w:rPr>
        <w:softHyphen/>
        <w:t>ступления и особенностям личности преступника. Принцип справедливости означает максимальную индивидуали</w:t>
      </w:r>
      <w:r>
        <w:rPr>
          <w:rFonts w:ascii="Times New Roman" w:eastAsia="Times New Roman" w:hAnsi="Times New Roman" w:cs="Times New Roman"/>
          <w:color w:val="000000" w:themeColor="text1"/>
          <w:sz w:val="28"/>
          <w:szCs w:val="28"/>
          <w:lang w:eastAsia="ru-RU"/>
        </w:rPr>
        <w:softHyphen/>
        <w:t xml:space="preserve">зацию ответственности и наказания. Возможность реализации этого принципа заключается в самом содержании уголовного закона. Так, санкции статей </w:t>
      </w:r>
      <w:r>
        <w:rPr>
          <w:rFonts w:ascii="Times New Roman" w:eastAsia="Times New Roman" w:hAnsi="Times New Roman" w:cs="Times New Roman"/>
          <w:color w:val="000000" w:themeColor="text1"/>
          <w:sz w:val="28"/>
          <w:szCs w:val="28"/>
          <w:lang w:eastAsia="ru-RU"/>
        </w:rPr>
        <w:lastRenderedPageBreak/>
        <w:t>Особенной части УК носят относительно определен</w:t>
      </w:r>
      <w:r>
        <w:rPr>
          <w:rFonts w:ascii="Times New Roman" w:eastAsia="Times New Roman" w:hAnsi="Times New Roman" w:cs="Times New Roman"/>
          <w:color w:val="000000" w:themeColor="text1"/>
          <w:sz w:val="28"/>
          <w:szCs w:val="28"/>
          <w:lang w:eastAsia="ru-RU"/>
        </w:rPr>
        <w:softHyphen/>
        <w:t>ный (предусматривают наказание в определенных пределах) иди аль</w:t>
      </w:r>
      <w:r>
        <w:rPr>
          <w:rFonts w:ascii="Times New Roman" w:eastAsia="Times New Roman" w:hAnsi="Times New Roman" w:cs="Times New Roman"/>
          <w:color w:val="000000" w:themeColor="text1"/>
          <w:sz w:val="28"/>
          <w:szCs w:val="28"/>
          <w:lang w:eastAsia="ru-RU"/>
        </w:rPr>
        <w:softHyphen/>
        <w:t>тернативный (предусматривают не одно, а несколько видов наказа</w:t>
      </w:r>
      <w:r>
        <w:rPr>
          <w:rFonts w:ascii="Times New Roman" w:eastAsia="Times New Roman" w:hAnsi="Times New Roman" w:cs="Times New Roman"/>
          <w:color w:val="000000" w:themeColor="text1"/>
          <w:sz w:val="28"/>
          <w:szCs w:val="28"/>
          <w:lang w:eastAsia="ru-RU"/>
        </w:rPr>
        <w:softHyphen/>
        <w:t>ния) характер. Еще более широкие пределы индивидуализации от</w:t>
      </w:r>
      <w:r>
        <w:rPr>
          <w:rFonts w:ascii="Times New Roman" w:eastAsia="Times New Roman" w:hAnsi="Times New Roman" w:cs="Times New Roman"/>
          <w:color w:val="000000" w:themeColor="text1"/>
          <w:sz w:val="28"/>
          <w:szCs w:val="28"/>
          <w:lang w:eastAsia="ru-RU"/>
        </w:rPr>
        <w:softHyphen/>
        <w:t>ветственности виновного установлены в статьях Общей части, кото</w:t>
      </w:r>
      <w:r>
        <w:rPr>
          <w:rFonts w:ascii="Times New Roman" w:eastAsia="Times New Roman" w:hAnsi="Times New Roman" w:cs="Times New Roman"/>
          <w:color w:val="000000" w:themeColor="text1"/>
          <w:sz w:val="28"/>
          <w:szCs w:val="28"/>
          <w:lang w:eastAsia="ru-RU"/>
        </w:rPr>
        <w:softHyphen/>
        <w:t>рые позволяют при наличии определенных обстоятельств существенно смягчить ответственность и наказание виновного либо освободить его от уголовной ответственности и наказания. Одним из важных условий назначения справедливого наказания является правильная юридическая оценка содеянного виновным. Вмененное подсудимому преступление должно быть квалифициро</w:t>
      </w:r>
      <w:r>
        <w:rPr>
          <w:rFonts w:ascii="Times New Roman" w:eastAsia="Times New Roman" w:hAnsi="Times New Roman" w:cs="Times New Roman"/>
          <w:color w:val="000000" w:themeColor="text1"/>
          <w:sz w:val="28"/>
          <w:szCs w:val="28"/>
          <w:lang w:eastAsia="ru-RU"/>
        </w:rPr>
        <w:softHyphen/>
        <w:t>вано в точном соответствии со статьей (частью статьи) УК, предусматривающей ответственность за его совершение.</w:t>
      </w:r>
    </w:p>
    <w:p w:rsidR="00F067C4" w:rsidRDefault="00F067C4" w:rsidP="00F067C4">
      <w:pPr>
        <w:shd w:val="clear" w:color="auto" w:fill="FFFFFF"/>
        <w:spacing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5. Принцип гуманизма</w:t>
      </w:r>
      <w:r>
        <w:rPr>
          <w:rFonts w:ascii="Times New Roman" w:eastAsia="Times New Roman" w:hAnsi="Times New Roman" w:cs="Times New Roman"/>
          <w:color w:val="000000" w:themeColor="text1"/>
          <w:sz w:val="28"/>
          <w:szCs w:val="28"/>
          <w:lang w:eastAsia="ru-RU"/>
        </w:rPr>
        <w:t> исходит из признания ценности человека как личности, уважения его достоинства, стремления к благу как цели общественного прогресса. Уголовно-правовое содержание этого прин</w:t>
      </w:r>
      <w:r>
        <w:rPr>
          <w:rFonts w:ascii="Times New Roman" w:eastAsia="Times New Roman" w:hAnsi="Times New Roman" w:cs="Times New Roman"/>
          <w:color w:val="000000" w:themeColor="text1"/>
          <w:sz w:val="28"/>
          <w:szCs w:val="28"/>
          <w:lang w:eastAsia="ru-RU"/>
        </w:rPr>
        <w:softHyphen/>
        <w:t>ципа имеет две стороны: обеспечение безопасности членов общества от преступлений и обеспечение прав лицам, совершившим преступление. Положение об обеспечении уголовным законодательством безопасности человека означает указание на приоритетную задачу УК — охрану человека, его жизни, здоровья, достоинства, прав и свобод, собственности от преступных посягательств. Установление уголовного наказания предполагает оказание сдерживающего влияния на склонных к совершению преступлений членов общества, предуп</w:t>
      </w:r>
      <w:r>
        <w:rPr>
          <w:rFonts w:ascii="Times New Roman" w:eastAsia="Times New Roman" w:hAnsi="Times New Roman" w:cs="Times New Roman"/>
          <w:color w:val="000000" w:themeColor="text1"/>
          <w:sz w:val="28"/>
          <w:szCs w:val="28"/>
          <w:lang w:eastAsia="ru-RU"/>
        </w:rPr>
        <w:softHyphen/>
        <w:t>реждение совершения преступлений и обеспечение защиты общества и прав отдельного человека</w:t>
      </w:r>
      <w:r w:rsidR="00110AE7">
        <w:rPr>
          <w:rStyle w:val="ae"/>
          <w:rFonts w:ascii="Times New Roman" w:eastAsia="Times New Roman" w:hAnsi="Times New Roman" w:cs="Times New Roman"/>
          <w:color w:val="000000" w:themeColor="text1"/>
          <w:sz w:val="28"/>
          <w:szCs w:val="28"/>
          <w:lang w:eastAsia="ru-RU"/>
        </w:rPr>
        <w:footnoteReference w:id="20"/>
      </w:r>
      <w:r>
        <w:rPr>
          <w:rFonts w:ascii="Times New Roman" w:eastAsia="Times New Roman" w:hAnsi="Times New Roman" w:cs="Times New Roman"/>
          <w:color w:val="000000" w:themeColor="text1"/>
          <w:sz w:val="28"/>
          <w:szCs w:val="28"/>
          <w:lang w:eastAsia="ru-RU"/>
        </w:rPr>
        <w:t>.</w:t>
      </w:r>
    </w:p>
    <w:p w:rsidR="00B82038" w:rsidRPr="00D54162" w:rsidRDefault="00B82038" w:rsidP="00091EB6">
      <w:pPr>
        <w:pStyle w:val="a3"/>
        <w:shd w:val="clear" w:color="auto" w:fill="FFFFFF"/>
        <w:spacing w:before="0" w:beforeAutospacing="0" w:after="0" w:afterAutospacing="0" w:line="360" w:lineRule="auto"/>
        <w:ind w:firstLine="709"/>
        <w:jc w:val="both"/>
        <w:rPr>
          <w:color w:val="000000"/>
          <w:sz w:val="28"/>
          <w:szCs w:val="28"/>
        </w:rPr>
      </w:pPr>
      <w:r w:rsidRPr="00D54162">
        <w:rPr>
          <w:color w:val="000000"/>
          <w:sz w:val="28"/>
          <w:szCs w:val="28"/>
        </w:rPr>
        <w:t xml:space="preserve">Значение принципов уголовного права состоит также в том, что ими руководствуются судебно-следственные и иные правоохранительные органы в осуществлении своей деятельности. Например, принцип вины обязывает суд установить и доказать вину подсудимого и ее форму (умысел или неосторожность). Принцип гуманизма требует от суда при назначении </w:t>
      </w:r>
      <w:r w:rsidRPr="00D54162">
        <w:rPr>
          <w:color w:val="000000"/>
          <w:sz w:val="28"/>
          <w:szCs w:val="28"/>
        </w:rPr>
        <w:lastRenderedPageBreak/>
        <w:t>наказания обдумать вначале возможность применения наименее строгого вида наказания из тех, что предусмотрены в санкции конкретной нормы Особенной части, а лишь затем переходить к более строгому виду наказания. Принципами уголовного права должны руководствоваться и граждане при защите своих законных прав и интересов, при противодействии преступности.</w:t>
      </w:r>
      <w:r>
        <w:rPr>
          <w:color w:val="000000"/>
          <w:sz w:val="28"/>
          <w:szCs w:val="28"/>
        </w:rPr>
        <w:t xml:space="preserve"> </w:t>
      </w:r>
      <w:r w:rsidRPr="00D54162">
        <w:rPr>
          <w:color w:val="000000"/>
          <w:sz w:val="28"/>
          <w:szCs w:val="28"/>
        </w:rPr>
        <w:t xml:space="preserve">Принцип законности означает, что преступность и наказуемость деяния, а также иные уголовно-правовые последствия совершения преступления определяются только </w:t>
      </w:r>
      <w:r>
        <w:rPr>
          <w:color w:val="000000"/>
          <w:sz w:val="28"/>
          <w:szCs w:val="28"/>
        </w:rPr>
        <w:t>у</w:t>
      </w:r>
      <w:r w:rsidRPr="00D54162">
        <w:rPr>
          <w:color w:val="000000"/>
          <w:sz w:val="28"/>
          <w:szCs w:val="28"/>
        </w:rPr>
        <w:t xml:space="preserve">головным кодексом. </w:t>
      </w:r>
      <w:r>
        <w:rPr>
          <w:color w:val="000000"/>
          <w:sz w:val="28"/>
          <w:szCs w:val="28"/>
        </w:rPr>
        <w:t xml:space="preserve"> </w:t>
      </w:r>
      <w:r w:rsidRPr="00D54162">
        <w:rPr>
          <w:color w:val="000000"/>
          <w:sz w:val="28"/>
          <w:szCs w:val="28"/>
        </w:rPr>
        <w:t xml:space="preserve">Из этого следует, что уголовно-правовой запрет и наказание за его нарушение должны быть установлены только законом (издаваемым высшими органами государственной власти Российской Федерации нормативно-правовым актом), а не каким-либо иным источником права (подзаконным актом, судебным прецедентом или обычаем). Из формулировки принципа законности следует также, что привлечь к уголовной ответственности за общественно опасное деяние, не предусмотренное в уголовном законе, или назначить наказание, отсутствующее в системе наказаний или соответствующей санкции </w:t>
      </w:r>
      <w:r>
        <w:rPr>
          <w:color w:val="000000"/>
          <w:sz w:val="28"/>
          <w:szCs w:val="28"/>
        </w:rPr>
        <w:t>уголовного кодекса</w:t>
      </w:r>
      <w:r w:rsidRPr="00D54162">
        <w:rPr>
          <w:color w:val="000000"/>
          <w:sz w:val="28"/>
          <w:szCs w:val="28"/>
        </w:rPr>
        <w:t>, нельзя.</w:t>
      </w:r>
    </w:p>
    <w:p w:rsidR="007F3513" w:rsidRDefault="00B82038" w:rsidP="007F3513">
      <w:pPr>
        <w:pStyle w:val="a3"/>
        <w:shd w:val="clear" w:color="auto" w:fill="FFFFFF"/>
        <w:spacing w:before="0" w:beforeAutospacing="0" w:after="0" w:afterAutospacing="0" w:line="360" w:lineRule="auto"/>
        <w:ind w:firstLine="708"/>
        <w:jc w:val="both"/>
        <w:rPr>
          <w:iCs/>
          <w:color w:val="000000" w:themeColor="text1"/>
          <w:sz w:val="28"/>
          <w:szCs w:val="28"/>
        </w:rPr>
      </w:pPr>
      <w:r>
        <w:rPr>
          <w:color w:val="000000" w:themeColor="text1"/>
          <w:sz w:val="28"/>
          <w:szCs w:val="28"/>
        </w:rPr>
        <w:t>Таким образом, </w:t>
      </w:r>
      <w:r>
        <w:rPr>
          <w:bCs/>
          <w:iCs/>
          <w:color w:val="000000" w:themeColor="text1"/>
          <w:sz w:val="28"/>
          <w:szCs w:val="28"/>
        </w:rPr>
        <w:t>принципы уголовного права</w:t>
      </w:r>
      <w:r>
        <w:rPr>
          <w:iCs/>
          <w:color w:val="000000" w:themeColor="text1"/>
          <w:sz w:val="28"/>
          <w:szCs w:val="28"/>
        </w:rPr>
        <w:t> — это закрепленные в уголовном законодательстве идеологические, политические и нрав</w:t>
      </w:r>
      <w:r>
        <w:rPr>
          <w:iCs/>
          <w:color w:val="000000" w:themeColor="text1"/>
          <w:sz w:val="28"/>
          <w:szCs w:val="28"/>
        </w:rPr>
        <w:softHyphen/>
        <w:t>ственные начала (руководящие идеи), определяющие направленность, характер, основание и объем правового регулирования общественных отношений, связанных с преступлением и ответственностью за него.</w:t>
      </w:r>
      <w:r w:rsidR="006B72B9">
        <w:rPr>
          <w:iCs/>
          <w:color w:val="000000" w:themeColor="text1"/>
          <w:sz w:val="28"/>
          <w:szCs w:val="28"/>
        </w:rPr>
        <w:t xml:space="preserve"> </w:t>
      </w:r>
    </w:p>
    <w:p w:rsidR="004C5A72" w:rsidRDefault="004C5A72" w:rsidP="004C5A72">
      <w:pPr>
        <w:pStyle w:val="a3"/>
        <w:shd w:val="clear" w:color="auto" w:fill="FFFFFF"/>
        <w:spacing w:before="0" w:beforeAutospacing="0" w:after="0" w:afterAutospacing="0" w:line="360" w:lineRule="auto"/>
        <w:ind w:firstLine="708"/>
        <w:jc w:val="both"/>
        <w:rPr>
          <w:iCs/>
          <w:color w:val="000000" w:themeColor="text1"/>
          <w:sz w:val="28"/>
          <w:szCs w:val="28"/>
        </w:rPr>
      </w:pPr>
      <w:r>
        <w:rPr>
          <w:iCs/>
          <w:color w:val="000000" w:themeColor="text1"/>
          <w:sz w:val="28"/>
          <w:szCs w:val="28"/>
        </w:rPr>
        <w:t>Принципы уголовного права тесно взаимосвязаны с задачами уголовного права, поскольку оказывают непосредственное влияние на пути их решения путём применения на практике норм уголовного законодательства</w:t>
      </w:r>
      <w:r w:rsidR="00BA03B1">
        <w:rPr>
          <w:rStyle w:val="ae"/>
          <w:iCs/>
          <w:color w:val="000000" w:themeColor="text1"/>
          <w:sz w:val="28"/>
          <w:szCs w:val="28"/>
        </w:rPr>
        <w:footnoteReference w:id="21"/>
      </w:r>
      <w:r>
        <w:rPr>
          <w:iCs/>
          <w:color w:val="000000" w:themeColor="text1"/>
          <w:sz w:val="28"/>
          <w:szCs w:val="28"/>
        </w:rPr>
        <w:t>.</w:t>
      </w:r>
    </w:p>
    <w:p w:rsidR="00CD6F79" w:rsidRDefault="004C5A72" w:rsidP="007D3C50">
      <w:pPr>
        <w:spacing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w:t>
      </w:r>
      <w:r w:rsidRPr="00DF2CAD">
        <w:rPr>
          <w:rFonts w:ascii="Times New Roman" w:eastAsia="Times New Roman" w:hAnsi="Times New Roman" w:cs="Times New Roman"/>
          <w:color w:val="000000" w:themeColor="text1"/>
          <w:sz w:val="28"/>
          <w:szCs w:val="28"/>
          <w:lang w:eastAsia="ru-RU"/>
        </w:rPr>
        <w:t xml:space="preserve">головное право, объявляя наиболее опасные для общества деяния преступными и запрещая их совершение под угрозой уголовной ответственности, тем самым предупреждает совершение преступлений. Многочисленные исследования убедительно подтверждают тот факт, что </w:t>
      </w:r>
      <w:r w:rsidRPr="00DF2CAD">
        <w:rPr>
          <w:rFonts w:ascii="Times New Roman" w:eastAsia="Times New Roman" w:hAnsi="Times New Roman" w:cs="Times New Roman"/>
          <w:color w:val="000000" w:themeColor="text1"/>
          <w:sz w:val="28"/>
          <w:szCs w:val="28"/>
          <w:lang w:eastAsia="ru-RU"/>
        </w:rPr>
        <w:lastRenderedPageBreak/>
        <w:t>количество преступлений во много раз возросло бы, если бы была снята угроза уголовной ответственности за совершение соответствующих преступных деяний. Конечно, само по себе уголовное право не может решить задачу борьбы с преступностью, причины которой носят социально-индивидуалистический характер и в конечном счете не устранимы. Причины, порождающие преступность, сохраняются и будут сохраняться в той или иной степени в любом обществе. При сохранении социальных причин преступных проявлений уголовное право может лишь способствовать предупреждению преступности посредством угрозы уголовной ответственности и применения мер ее воздействия в случае совершения преступления</w:t>
      </w:r>
      <w:r w:rsidR="008058C5">
        <w:rPr>
          <w:rStyle w:val="ae"/>
          <w:rFonts w:ascii="Times New Roman" w:eastAsia="Times New Roman" w:hAnsi="Times New Roman" w:cs="Times New Roman"/>
          <w:color w:val="000000" w:themeColor="text1"/>
          <w:sz w:val="28"/>
          <w:szCs w:val="28"/>
          <w:lang w:eastAsia="ru-RU"/>
        </w:rPr>
        <w:footnoteReference w:id="22"/>
      </w:r>
      <w:r w:rsidRPr="00DF2CAD">
        <w:rPr>
          <w:rFonts w:ascii="Times New Roman" w:eastAsia="Times New Roman" w:hAnsi="Times New Roman" w:cs="Times New Roman"/>
          <w:color w:val="000000" w:themeColor="text1"/>
          <w:sz w:val="28"/>
          <w:szCs w:val="28"/>
          <w:lang w:eastAsia="ru-RU"/>
        </w:rPr>
        <w:t>.</w:t>
      </w:r>
      <w:r w:rsidR="008C0195">
        <w:rPr>
          <w:rFonts w:ascii="Times New Roman" w:eastAsia="Times New Roman" w:hAnsi="Times New Roman" w:cs="Times New Roman"/>
          <w:color w:val="000000" w:themeColor="text1"/>
          <w:sz w:val="28"/>
          <w:szCs w:val="28"/>
          <w:lang w:eastAsia="ru-RU"/>
        </w:rPr>
        <w:t xml:space="preserve">  </w:t>
      </w:r>
    </w:p>
    <w:p w:rsidR="00AD7BBA" w:rsidRPr="008C0195" w:rsidRDefault="00AD7BBA" w:rsidP="00CD6F79">
      <w:pPr>
        <w:spacing w:line="360" w:lineRule="auto"/>
        <w:ind w:firstLine="708"/>
        <w:jc w:val="both"/>
        <w:rPr>
          <w:rFonts w:ascii="Times New Roman" w:hAnsi="Times New Roman" w:cs="Times New Roman"/>
          <w:color w:val="000000"/>
          <w:sz w:val="28"/>
          <w:szCs w:val="28"/>
        </w:rPr>
      </w:pPr>
      <w:r w:rsidRPr="008C0195">
        <w:rPr>
          <w:rFonts w:ascii="Times New Roman" w:hAnsi="Times New Roman" w:cs="Times New Roman"/>
          <w:color w:val="000000"/>
          <w:sz w:val="28"/>
          <w:szCs w:val="28"/>
        </w:rPr>
        <w:t>В связи с этим</w:t>
      </w:r>
      <w:r w:rsidR="00FF649E" w:rsidRPr="008C0195">
        <w:rPr>
          <w:rFonts w:ascii="Times New Roman" w:hAnsi="Times New Roman" w:cs="Times New Roman"/>
          <w:color w:val="000000"/>
          <w:sz w:val="28"/>
          <w:szCs w:val="28"/>
        </w:rPr>
        <w:t>,</w:t>
      </w:r>
      <w:r w:rsidRPr="008C0195">
        <w:rPr>
          <w:rFonts w:ascii="Times New Roman" w:hAnsi="Times New Roman" w:cs="Times New Roman"/>
          <w:color w:val="000000"/>
          <w:sz w:val="28"/>
          <w:szCs w:val="28"/>
        </w:rPr>
        <w:t xml:space="preserve"> </w:t>
      </w:r>
      <w:r w:rsidR="0060772C" w:rsidRPr="008C0195">
        <w:rPr>
          <w:rFonts w:ascii="Times New Roman" w:hAnsi="Times New Roman" w:cs="Times New Roman"/>
          <w:color w:val="000000"/>
          <w:sz w:val="28"/>
          <w:szCs w:val="28"/>
        </w:rPr>
        <w:t xml:space="preserve">наиболее </w:t>
      </w:r>
      <w:r w:rsidRPr="008C0195">
        <w:rPr>
          <w:rFonts w:ascii="Times New Roman" w:hAnsi="Times New Roman" w:cs="Times New Roman"/>
          <w:color w:val="000000"/>
          <w:sz w:val="28"/>
          <w:szCs w:val="28"/>
        </w:rPr>
        <w:t>важное значение приобретает вторая задача уголовного права - предупреждение преступлений.</w:t>
      </w:r>
      <w:r w:rsidR="00FF649E" w:rsidRPr="008C0195">
        <w:rPr>
          <w:rFonts w:ascii="Times New Roman" w:hAnsi="Times New Roman" w:cs="Times New Roman"/>
          <w:color w:val="000000"/>
          <w:sz w:val="28"/>
          <w:szCs w:val="28"/>
        </w:rPr>
        <w:t xml:space="preserve"> </w:t>
      </w:r>
      <w:r w:rsidRPr="008C0195">
        <w:rPr>
          <w:rFonts w:ascii="Times New Roman" w:hAnsi="Times New Roman" w:cs="Times New Roman"/>
          <w:color w:val="000000"/>
          <w:sz w:val="28"/>
          <w:szCs w:val="28"/>
        </w:rPr>
        <w:t>Предупредительная задача уголовного права решается посредством:</w:t>
      </w:r>
    </w:p>
    <w:p w:rsidR="00AD7BBA" w:rsidRPr="00FF649E" w:rsidRDefault="00F75CD0" w:rsidP="0060772C">
      <w:pPr>
        <w:pStyle w:val="a3"/>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AD7BBA" w:rsidRPr="00FF649E">
        <w:rPr>
          <w:color w:val="000000"/>
          <w:sz w:val="28"/>
          <w:szCs w:val="28"/>
        </w:rPr>
        <w:t>общего психологического воздействия как на сознание правопослушного гражданина, так и на сознание лиц, допускающих различные виды отклоняющегося поведения, самим фактом установления уголовно-правового запрета (общая превенция уголовного закона);</w:t>
      </w:r>
    </w:p>
    <w:p w:rsidR="00AD7BBA" w:rsidRPr="00FF649E" w:rsidRDefault="00F75CD0" w:rsidP="0060772C">
      <w:pPr>
        <w:pStyle w:val="a3"/>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AD7BBA" w:rsidRPr="00FF649E">
        <w:rPr>
          <w:color w:val="000000"/>
          <w:sz w:val="28"/>
          <w:szCs w:val="28"/>
        </w:rPr>
        <w:t>назначения наказания, преследующего цели специальной (несовершение новых преступлений осужденными) и общей (несовершение преступлений иными лицами) превенции, лицам, признанным виновными в совершении преступления;</w:t>
      </w:r>
    </w:p>
    <w:p w:rsidR="00F75CD0" w:rsidRDefault="00F75CD0" w:rsidP="00F75CD0">
      <w:pPr>
        <w:pStyle w:val="a3"/>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AD7BBA" w:rsidRPr="00FF649E">
        <w:rPr>
          <w:color w:val="000000"/>
          <w:sz w:val="28"/>
          <w:szCs w:val="28"/>
        </w:rPr>
        <w:t>включения в УК РФ норм о добровольном отказе от совершения преступления, деятельном раскаянии, обстоятельствах, исключающих преступность деяния.</w:t>
      </w:r>
      <w:r>
        <w:rPr>
          <w:color w:val="000000"/>
          <w:sz w:val="28"/>
          <w:szCs w:val="28"/>
        </w:rPr>
        <w:t xml:space="preserve"> </w:t>
      </w:r>
      <w:r w:rsidR="00AD7BBA" w:rsidRPr="00FF649E">
        <w:rPr>
          <w:color w:val="000000"/>
          <w:sz w:val="28"/>
          <w:szCs w:val="28"/>
        </w:rPr>
        <w:t>Добровольный отказ от совершения преступления полностью исключает уголовную ответственность лица, начавшего преступное деяние. Такое лицо не несет ответственность ни за приготовительные действия, ни за покушение.</w:t>
      </w:r>
      <w:r>
        <w:rPr>
          <w:color w:val="000000"/>
          <w:sz w:val="28"/>
          <w:szCs w:val="28"/>
        </w:rPr>
        <w:t xml:space="preserve"> </w:t>
      </w:r>
      <w:r w:rsidR="00AD7BBA" w:rsidRPr="00FF649E">
        <w:rPr>
          <w:color w:val="000000"/>
          <w:sz w:val="28"/>
          <w:szCs w:val="28"/>
        </w:rPr>
        <w:t xml:space="preserve">Однако важно помнить, что речь идет о ненаступлении </w:t>
      </w:r>
      <w:r w:rsidR="00AD7BBA" w:rsidRPr="00FF649E">
        <w:rPr>
          <w:color w:val="000000"/>
          <w:sz w:val="28"/>
          <w:szCs w:val="28"/>
        </w:rPr>
        <w:lastRenderedPageBreak/>
        <w:t>ответственности только за то преступление, от совершения которого лицо отказалось. Если же фактически совершенные им действия содержат оконченный состав иного преступления, оно будет отвечать за него. Так, если лицо, изготовившее холодное оружие для совершения убийства, впоследствии отказывается от осуществления задуманного лишения жизни, то оно не будет нести ответственность за убийство или покушение на него, но должно отвечать за другое преступление - незаконное изготовление оружия (ст. 223 УК РФ), от совершения которого лицо не отказывалось.</w:t>
      </w:r>
      <w:r w:rsidR="00F0593C">
        <w:rPr>
          <w:color w:val="000000"/>
          <w:sz w:val="28"/>
          <w:szCs w:val="28"/>
        </w:rPr>
        <w:t xml:space="preserve"> </w:t>
      </w:r>
    </w:p>
    <w:p w:rsidR="00F0593C" w:rsidRDefault="00AD7BBA" w:rsidP="00F75CD0">
      <w:pPr>
        <w:pStyle w:val="a3"/>
        <w:shd w:val="clear" w:color="auto" w:fill="FFFFFF"/>
        <w:spacing w:before="0" w:beforeAutospacing="0" w:after="0" w:afterAutospacing="0" w:line="360" w:lineRule="auto"/>
        <w:ind w:firstLine="708"/>
        <w:jc w:val="both"/>
        <w:rPr>
          <w:color w:val="000000"/>
          <w:sz w:val="28"/>
          <w:szCs w:val="28"/>
        </w:rPr>
      </w:pPr>
      <w:r w:rsidRPr="00FF649E">
        <w:rPr>
          <w:color w:val="000000"/>
          <w:sz w:val="28"/>
          <w:szCs w:val="28"/>
        </w:rPr>
        <w:t>Предупредительное значение имеют и нормы, согласно которым деятельное раскаяние служит условием освобождения от уголовной ответственности или смягчения наказания. </w:t>
      </w:r>
      <w:r w:rsidR="00F0593C">
        <w:rPr>
          <w:color w:val="000000"/>
          <w:sz w:val="28"/>
          <w:szCs w:val="28"/>
          <w:vertAlign w:val="superscript"/>
        </w:rPr>
        <w:t xml:space="preserve"> </w:t>
      </w:r>
      <w:r w:rsidRPr="00FF649E">
        <w:rPr>
          <w:color w:val="000000"/>
          <w:sz w:val="28"/>
          <w:szCs w:val="28"/>
        </w:rPr>
        <w:t>Деятельное раскаяние как условие освобождения от уголовной ответственности предусмотрено не только нормами Общей части</w:t>
      </w:r>
      <w:r w:rsidR="00F75CD0">
        <w:rPr>
          <w:color w:val="000000"/>
          <w:sz w:val="28"/>
          <w:szCs w:val="28"/>
        </w:rPr>
        <w:t xml:space="preserve"> УК</w:t>
      </w:r>
      <w:r w:rsidRPr="00FF649E">
        <w:rPr>
          <w:color w:val="000000"/>
          <w:sz w:val="28"/>
          <w:szCs w:val="28"/>
        </w:rPr>
        <w:t>, но и нормами Особенной. При этом Особенная часть допускает такое освобождение и при совершении преступлений средней тяжести, тяжких или особо тяжких (см. ст. ст. 198, 199, 205, 206, 275 УК РФ). Кроме того, согласно ст. 61 УК РФ, деятельное раскаяние учитывается судом как смягчающее наказание обстоятельство</w:t>
      </w:r>
      <w:r w:rsidR="00EB1744">
        <w:rPr>
          <w:rStyle w:val="ae"/>
          <w:color w:val="000000"/>
          <w:sz w:val="28"/>
          <w:szCs w:val="28"/>
        </w:rPr>
        <w:footnoteReference w:id="23"/>
      </w:r>
      <w:r w:rsidRPr="00FF649E">
        <w:rPr>
          <w:color w:val="000000"/>
          <w:sz w:val="28"/>
          <w:szCs w:val="28"/>
        </w:rPr>
        <w:t>.</w:t>
      </w:r>
      <w:r w:rsidR="00F0593C">
        <w:rPr>
          <w:color w:val="000000"/>
          <w:sz w:val="28"/>
          <w:szCs w:val="28"/>
        </w:rPr>
        <w:t xml:space="preserve"> </w:t>
      </w:r>
    </w:p>
    <w:p w:rsidR="00AD7BBA" w:rsidRPr="00FF649E" w:rsidRDefault="00AD7BBA" w:rsidP="00F0593C">
      <w:pPr>
        <w:pStyle w:val="a3"/>
        <w:shd w:val="clear" w:color="auto" w:fill="FFFFFF"/>
        <w:spacing w:before="0" w:beforeAutospacing="0" w:after="0" w:afterAutospacing="0" w:line="360" w:lineRule="auto"/>
        <w:ind w:firstLine="902"/>
        <w:jc w:val="both"/>
        <w:rPr>
          <w:color w:val="000000"/>
          <w:sz w:val="28"/>
          <w:szCs w:val="28"/>
        </w:rPr>
      </w:pPr>
      <w:r w:rsidRPr="00FF649E">
        <w:rPr>
          <w:color w:val="000000"/>
          <w:sz w:val="28"/>
          <w:szCs w:val="28"/>
        </w:rPr>
        <w:t>Нормы об обстоятельствах, исключающих преступность деяния (о необходимой обороне, задержании лица, совершившего преступление), с одной стороны, стимулируют активное противодействие граждан общественно опасным посягательствам, а с другой стороны, демонстрируют потенциальным преступникам решимость законодателя защищать лиц, противодействующих преступности. И то, и другое обстоятельство должны способствовать предупреждению преступлений.</w:t>
      </w:r>
    </w:p>
    <w:p w:rsidR="00A85A95" w:rsidRPr="00DF2CAD" w:rsidRDefault="00A85A95" w:rsidP="00C72422">
      <w:pPr>
        <w:pStyle w:val="a3"/>
        <w:shd w:val="clear" w:color="auto" w:fill="FFFFFF"/>
        <w:spacing w:before="0" w:beforeAutospacing="0" w:after="0" w:afterAutospacing="0" w:line="360" w:lineRule="auto"/>
        <w:ind w:firstLine="708"/>
        <w:jc w:val="both"/>
        <w:rPr>
          <w:color w:val="000000" w:themeColor="text1"/>
          <w:sz w:val="28"/>
          <w:szCs w:val="28"/>
        </w:rPr>
      </w:pPr>
      <w:r w:rsidRPr="00DF2CAD">
        <w:rPr>
          <w:color w:val="000000" w:themeColor="text1"/>
          <w:sz w:val="28"/>
          <w:szCs w:val="28"/>
        </w:rPr>
        <w:t xml:space="preserve">Уголовное право объективно способствует решению задачи воспитания граждан сообщества, ориентируя их на правопослушное поведение, укрепляя общественные позиции нравственного осуждения преступного поведения. Эффективность воспитательного резонанса уголовного права определяется </w:t>
      </w:r>
      <w:r w:rsidRPr="00DF2CAD">
        <w:rPr>
          <w:color w:val="000000" w:themeColor="text1"/>
          <w:sz w:val="28"/>
          <w:szCs w:val="28"/>
        </w:rPr>
        <w:lastRenderedPageBreak/>
        <w:t>адекватностью уголовно-правового запрета социальным ожиданиям и интересам большинства членов общества, справедливостью и неотвратимостью уголовной ответственности за совершение преступления.</w:t>
      </w:r>
    </w:p>
    <w:p w:rsidR="00A85A95" w:rsidRPr="00DF2CAD" w:rsidRDefault="00A85A95" w:rsidP="0051137D">
      <w:pPr>
        <w:spacing w:line="360" w:lineRule="auto"/>
        <w:ind w:firstLine="708"/>
        <w:jc w:val="both"/>
        <w:rPr>
          <w:rFonts w:ascii="Times New Roman" w:eastAsia="Times New Roman" w:hAnsi="Times New Roman" w:cs="Times New Roman"/>
          <w:color w:val="000000" w:themeColor="text1"/>
          <w:sz w:val="28"/>
          <w:szCs w:val="28"/>
          <w:lang w:eastAsia="ru-RU"/>
        </w:rPr>
      </w:pPr>
      <w:r w:rsidRPr="00DF2CAD">
        <w:rPr>
          <w:rFonts w:ascii="Times New Roman" w:eastAsia="Times New Roman" w:hAnsi="Times New Roman" w:cs="Times New Roman"/>
          <w:color w:val="000000" w:themeColor="text1"/>
          <w:sz w:val="28"/>
          <w:szCs w:val="28"/>
          <w:lang w:eastAsia="ru-RU"/>
        </w:rPr>
        <w:t>Охранительная, предупредительная и воспитательная задачи реализуются уголовным правом в единстве посредством установления и регулирования особого рода публичных отношений - охранительных уголовно-правовых отношений. Регулирование соответствующих общественных отношений - неотъемлемое свойство права, в том числе и уголовного, несмотря на его охранительный характер. Поэтому регулирование охранительных отношений - это функция (функциональное свойство) уголовного права. Уголовное право посредством введения запрета на совершение опасных для общества деяний под угрозой уголовной ответственности решает следующие задачи: охранительную, предупредительную и воспитательную</w:t>
      </w:r>
      <w:r w:rsidR="004B4927">
        <w:rPr>
          <w:rStyle w:val="ae"/>
          <w:rFonts w:ascii="Times New Roman" w:eastAsia="Times New Roman" w:hAnsi="Times New Roman" w:cs="Times New Roman"/>
          <w:color w:val="000000" w:themeColor="text1"/>
          <w:sz w:val="28"/>
          <w:szCs w:val="28"/>
          <w:lang w:eastAsia="ru-RU"/>
        </w:rPr>
        <w:footnoteReference w:id="24"/>
      </w:r>
      <w:r w:rsidRPr="00DF2CAD">
        <w:rPr>
          <w:rFonts w:ascii="Times New Roman" w:eastAsia="Times New Roman" w:hAnsi="Times New Roman" w:cs="Times New Roman"/>
          <w:color w:val="000000" w:themeColor="text1"/>
          <w:sz w:val="28"/>
          <w:szCs w:val="28"/>
          <w:lang w:eastAsia="ru-RU"/>
        </w:rPr>
        <w:t>.</w:t>
      </w:r>
    </w:p>
    <w:p w:rsidR="00A85A95" w:rsidRPr="00DF2CAD" w:rsidRDefault="00A85A95" w:rsidP="0051137D">
      <w:pPr>
        <w:spacing w:line="360" w:lineRule="auto"/>
        <w:ind w:firstLine="708"/>
        <w:jc w:val="both"/>
        <w:rPr>
          <w:rFonts w:ascii="Times New Roman" w:eastAsia="Times New Roman" w:hAnsi="Times New Roman" w:cs="Times New Roman"/>
          <w:color w:val="000000" w:themeColor="text1"/>
          <w:sz w:val="28"/>
          <w:szCs w:val="28"/>
          <w:lang w:eastAsia="ru-RU"/>
        </w:rPr>
      </w:pPr>
      <w:r w:rsidRPr="00DF2CAD">
        <w:rPr>
          <w:rFonts w:ascii="Times New Roman" w:eastAsia="Times New Roman" w:hAnsi="Times New Roman" w:cs="Times New Roman"/>
          <w:color w:val="000000" w:themeColor="text1"/>
          <w:sz w:val="28"/>
          <w:szCs w:val="28"/>
          <w:lang w:eastAsia="ru-RU"/>
        </w:rPr>
        <w:t>Охрану общественных отношений от преступных посягательств уголовное право осуществляет путем регулирования общих охранительных отношений, которые возникают между государством и гражданами по поводу соблюдения установленных под угрозой уголовной ответственности запретов, а также конфликтных охранительных отношений между государством и лицом, совершившим деяние, содержащее признаки запрещенного уголовным законом.</w:t>
      </w:r>
    </w:p>
    <w:p w:rsidR="00A85A95" w:rsidRPr="00DF2CAD" w:rsidRDefault="00A85A95" w:rsidP="0051137D">
      <w:pPr>
        <w:spacing w:line="360" w:lineRule="auto"/>
        <w:ind w:firstLine="708"/>
        <w:jc w:val="both"/>
        <w:rPr>
          <w:rFonts w:ascii="Times New Roman" w:eastAsia="Times New Roman" w:hAnsi="Times New Roman" w:cs="Times New Roman"/>
          <w:color w:val="000000" w:themeColor="text1"/>
          <w:sz w:val="28"/>
          <w:szCs w:val="28"/>
          <w:lang w:eastAsia="ru-RU"/>
        </w:rPr>
      </w:pPr>
      <w:r w:rsidRPr="00DF2CAD">
        <w:rPr>
          <w:rFonts w:ascii="Times New Roman" w:eastAsia="Times New Roman" w:hAnsi="Times New Roman" w:cs="Times New Roman"/>
          <w:color w:val="000000" w:themeColor="text1"/>
          <w:sz w:val="28"/>
          <w:szCs w:val="28"/>
          <w:lang w:eastAsia="ru-RU"/>
        </w:rPr>
        <w:t>Правовой запрет, установленный государством под угрозой уголовной ответственности за совершение преступного деяния, заключает в себе комплекс взаимных прав и обязанностей государства, установившего запрет, и граждан, обязанных воздерживаться от совершения запрещенных уголовным законом деяний. Нормы уголовного права, запрещая совершение преступных деяний, устанавливают для граждан не только обязанность воздерживаться от совершения деяний, нарушающих уголовно-правовые запреты, но и право требовать от государства уголовно-правовой неприкосновенности, если их деятельность не нарушает соответствующего запрета.</w:t>
      </w:r>
    </w:p>
    <w:p w:rsidR="00012193" w:rsidRDefault="00A85A95" w:rsidP="0051137D">
      <w:pPr>
        <w:spacing w:line="360" w:lineRule="auto"/>
        <w:ind w:firstLine="708"/>
        <w:jc w:val="both"/>
        <w:rPr>
          <w:rFonts w:ascii="Times New Roman" w:eastAsia="Times New Roman" w:hAnsi="Times New Roman" w:cs="Times New Roman"/>
          <w:color w:val="000000" w:themeColor="text1"/>
          <w:sz w:val="28"/>
          <w:szCs w:val="28"/>
          <w:lang w:eastAsia="ru-RU"/>
        </w:rPr>
      </w:pPr>
      <w:r w:rsidRPr="00DF2CAD">
        <w:rPr>
          <w:rFonts w:ascii="Times New Roman" w:eastAsia="Times New Roman" w:hAnsi="Times New Roman" w:cs="Times New Roman"/>
          <w:color w:val="000000" w:themeColor="text1"/>
          <w:sz w:val="28"/>
          <w:szCs w:val="28"/>
          <w:lang w:eastAsia="ru-RU"/>
        </w:rPr>
        <w:lastRenderedPageBreak/>
        <w:t>Таким образом, содержание общих охранительных уголовно-правовых отношений образует совокупность взаимных прав и обязанностей субъектов: с одной стороны, граждане обязаны соблюдать уголовно-правовые запреты и одновременно требовать от государства обеспечения уголовно-правовой неприкосновенности (неприменения наказания и иных мер уголовной ответственности), если их поведение не нарушает данных запретов; с другой стороны, государство вправе требовать от граждан под угрозой уголовной ответственности соблюдения установленных запретов и в то же время обязано обеспечивать уголовно-правовую неприкосновенность граждан, не нарушающих уголовно-правовые запреты. Конфликтные уголовно-правовые отношения возникают на основе общих охранительных уголовно-правовых отношений с момента совершения лицом деяния, подпадающего под признаки запрещенного уголовным законом</w:t>
      </w:r>
      <w:r w:rsidR="00012193">
        <w:rPr>
          <w:rStyle w:val="ae"/>
          <w:rFonts w:ascii="Times New Roman" w:eastAsia="Times New Roman" w:hAnsi="Times New Roman" w:cs="Times New Roman"/>
          <w:color w:val="000000" w:themeColor="text1"/>
          <w:sz w:val="28"/>
          <w:szCs w:val="28"/>
          <w:lang w:eastAsia="ru-RU"/>
        </w:rPr>
        <w:footnoteReference w:id="25"/>
      </w:r>
      <w:r w:rsidRPr="00DF2CAD">
        <w:rPr>
          <w:rFonts w:ascii="Times New Roman" w:eastAsia="Times New Roman" w:hAnsi="Times New Roman" w:cs="Times New Roman"/>
          <w:color w:val="000000" w:themeColor="text1"/>
          <w:sz w:val="28"/>
          <w:szCs w:val="28"/>
          <w:lang w:eastAsia="ru-RU"/>
        </w:rPr>
        <w:t xml:space="preserve">. </w:t>
      </w:r>
    </w:p>
    <w:p w:rsidR="00A85A95" w:rsidRPr="00DF2CAD" w:rsidRDefault="00A85A95" w:rsidP="0051137D">
      <w:pPr>
        <w:spacing w:line="360" w:lineRule="auto"/>
        <w:ind w:firstLine="708"/>
        <w:jc w:val="both"/>
        <w:rPr>
          <w:rFonts w:ascii="Times New Roman" w:eastAsia="Times New Roman" w:hAnsi="Times New Roman" w:cs="Times New Roman"/>
          <w:color w:val="000000" w:themeColor="text1"/>
          <w:sz w:val="28"/>
          <w:szCs w:val="28"/>
          <w:lang w:eastAsia="ru-RU"/>
        </w:rPr>
      </w:pPr>
      <w:r w:rsidRPr="00DF2CAD">
        <w:rPr>
          <w:rFonts w:ascii="Times New Roman" w:eastAsia="Times New Roman" w:hAnsi="Times New Roman" w:cs="Times New Roman"/>
          <w:color w:val="000000" w:themeColor="text1"/>
          <w:sz w:val="28"/>
          <w:szCs w:val="28"/>
          <w:lang w:eastAsia="ru-RU"/>
        </w:rPr>
        <w:t>В соответствии с нормами уголовного права государство в лице его правоохранительных органов вправе дать правовую оценку совершенному деянию и при признании его преступлением привлечь виновного к уголовной ответственности. В свою очередь государство обязано осуществить правовую оценку совершенного деяния на предмет признания его преступным в строгом соответствии с уголовным законом и возложить на виновного меру ответственности, предусмотренную санкцией уголовного закона. Лицо, совершившее преступление, обязано претерпеть возлагаемую на него меру уголовной ответственности и в свою очередь вправе требовать от государства соблюдения пределов применения мер ответственности, установленных уголовным законом за совершенное им преступление.</w:t>
      </w:r>
    </w:p>
    <w:p w:rsidR="005348EF" w:rsidRDefault="005348EF" w:rsidP="00904218">
      <w:pPr>
        <w:pStyle w:val="a7"/>
        <w:spacing w:line="360" w:lineRule="auto"/>
        <w:textAlignment w:val="baseline"/>
        <w:rPr>
          <w:rFonts w:ascii="Times New Roman" w:eastAsia="Times New Roman" w:hAnsi="Times New Roman" w:cs="Times New Roman"/>
          <w:color w:val="000000" w:themeColor="text1"/>
          <w:sz w:val="28"/>
          <w:szCs w:val="28"/>
          <w:lang w:eastAsia="ru-RU"/>
        </w:rPr>
      </w:pPr>
    </w:p>
    <w:p w:rsidR="005348EF" w:rsidRDefault="005348EF" w:rsidP="00904218">
      <w:pPr>
        <w:pStyle w:val="a7"/>
        <w:spacing w:line="360" w:lineRule="auto"/>
        <w:textAlignment w:val="baseline"/>
        <w:rPr>
          <w:rFonts w:ascii="Times New Roman" w:eastAsia="Times New Roman" w:hAnsi="Times New Roman" w:cs="Times New Roman"/>
          <w:color w:val="000000" w:themeColor="text1"/>
          <w:sz w:val="28"/>
          <w:szCs w:val="28"/>
          <w:lang w:eastAsia="ru-RU"/>
        </w:rPr>
      </w:pPr>
    </w:p>
    <w:p w:rsidR="005348EF" w:rsidRDefault="005348EF" w:rsidP="00904218">
      <w:pPr>
        <w:pStyle w:val="a7"/>
        <w:spacing w:line="360" w:lineRule="auto"/>
        <w:textAlignment w:val="baseline"/>
        <w:rPr>
          <w:rFonts w:ascii="Times New Roman" w:eastAsia="Times New Roman" w:hAnsi="Times New Roman" w:cs="Times New Roman"/>
          <w:color w:val="000000" w:themeColor="text1"/>
          <w:sz w:val="28"/>
          <w:szCs w:val="28"/>
          <w:lang w:eastAsia="ru-RU"/>
        </w:rPr>
      </w:pPr>
    </w:p>
    <w:p w:rsidR="005348EF" w:rsidRDefault="005348EF" w:rsidP="00904218">
      <w:pPr>
        <w:pStyle w:val="a7"/>
        <w:spacing w:line="360" w:lineRule="auto"/>
        <w:textAlignment w:val="baseline"/>
        <w:rPr>
          <w:rFonts w:ascii="Times New Roman" w:eastAsia="Times New Roman" w:hAnsi="Times New Roman" w:cs="Times New Roman"/>
          <w:color w:val="000000" w:themeColor="text1"/>
          <w:sz w:val="28"/>
          <w:szCs w:val="28"/>
          <w:lang w:eastAsia="ru-RU"/>
        </w:rPr>
      </w:pPr>
    </w:p>
    <w:p w:rsidR="005D5D0A" w:rsidRDefault="00035905" w:rsidP="00E06CE6">
      <w:pPr>
        <w:pStyle w:val="a7"/>
        <w:spacing w:line="360" w:lineRule="auto"/>
        <w:jc w:val="center"/>
        <w:textAlignment w:val="baseline"/>
        <w:rPr>
          <w:rFonts w:ascii="Times New Roman" w:eastAsia="Times New Roman" w:hAnsi="Times New Roman" w:cs="Times New Roman"/>
          <w:color w:val="000000" w:themeColor="text1"/>
          <w:sz w:val="28"/>
          <w:szCs w:val="28"/>
          <w:lang w:eastAsia="ru-RU"/>
        </w:rPr>
      </w:pPr>
      <w:r w:rsidRPr="00466B4F">
        <w:rPr>
          <w:rFonts w:ascii="Times New Roman" w:eastAsia="Times New Roman" w:hAnsi="Times New Roman" w:cs="Times New Roman"/>
          <w:color w:val="000000" w:themeColor="text1"/>
          <w:sz w:val="28"/>
          <w:szCs w:val="28"/>
          <w:lang w:eastAsia="ru-RU"/>
        </w:rPr>
        <w:lastRenderedPageBreak/>
        <w:t>Г</w:t>
      </w:r>
      <w:r w:rsidR="00917715" w:rsidRPr="00466B4F">
        <w:rPr>
          <w:rFonts w:ascii="Times New Roman" w:eastAsia="Times New Roman" w:hAnsi="Times New Roman" w:cs="Times New Roman"/>
          <w:color w:val="000000" w:themeColor="text1"/>
          <w:sz w:val="28"/>
          <w:szCs w:val="28"/>
          <w:lang w:eastAsia="ru-RU"/>
        </w:rPr>
        <w:t>ЛАВА 3</w:t>
      </w:r>
      <w:r w:rsidR="00BF1A12">
        <w:rPr>
          <w:rFonts w:ascii="Times New Roman" w:eastAsia="Times New Roman" w:hAnsi="Times New Roman" w:cs="Times New Roman"/>
          <w:color w:val="000000" w:themeColor="text1"/>
          <w:sz w:val="28"/>
          <w:szCs w:val="28"/>
          <w:lang w:eastAsia="ru-RU"/>
        </w:rPr>
        <w:t xml:space="preserve"> ФУНКЦИИ И ЦЕЛИ УГОЛОВНОГО ПРАВА</w:t>
      </w:r>
    </w:p>
    <w:p w:rsidR="00754390" w:rsidRDefault="00494BC1" w:rsidP="00907ED7">
      <w:pPr>
        <w:spacing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Функции уголовного права – это внешние проявления уголовного права в сфере уголовно-правового регулирования общественных отношений. </w:t>
      </w:r>
      <w:r w:rsidR="003137B8">
        <w:rPr>
          <w:rFonts w:ascii="Times New Roman" w:hAnsi="Times New Roman" w:cs="Times New Roman"/>
          <w:color w:val="000000" w:themeColor="text1"/>
          <w:sz w:val="28"/>
          <w:szCs w:val="28"/>
        </w:rPr>
        <w:t xml:space="preserve">С </w:t>
      </w:r>
      <w:r w:rsidR="005E5545">
        <w:rPr>
          <w:rFonts w:ascii="Times New Roman" w:hAnsi="Times New Roman" w:cs="Times New Roman"/>
          <w:color w:val="000000" w:themeColor="text1"/>
          <w:sz w:val="28"/>
          <w:szCs w:val="28"/>
        </w:rPr>
        <w:t xml:space="preserve">помощью </w:t>
      </w:r>
      <w:r w:rsidR="003137B8">
        <w:rPr>
          <w:rFonts w:ascii="Times New Roman" w:hAnsi="Times New Roman" w:cs="Times New Roman"/>
          <w:color w:val="000000" w:themeColor="text1"/>
          <w:sz w:val="28"/>
          <w:szCs w:val="28"/>
        </w:rPr>
        <w:t>функций уголовного права</w:t>
      </w:r>
      <w:r w:rsidR="000532AE">
        <w:rPr>
          <w:rFonts w:ascii="Times New Roman" w:hAnsi="Times New Roman" w:cs="Times New Roman"/>
          <w:color w:val="000000" w:themeColor="text1"/>
          <w:sz w:val="28"/>
          <w:szCs w:val="28"/>
        </w:rPr>
        <w:t xml:space="preserve"> осуществляется</w:t>
      </w:r>
      <w:r w:rsidR="00904218" w:rsidRPr="00904218">
        <w:rPr>
          <w:rFonts w:ascii="Times New Roman" w:hAnsi="Times New Roman" w:cs="Times New Roman"/>
          <w:color w:val="000000" w:themeColor="text1"/>
          <w:sz w:val="28"/>
          <w:szCs w:val="28"/>
        </w:rPr>
        <w:t xml:space="preserve"> </w:t>
      </w:r>
      <w:r w:rsidR="000532AE" w:rsidRPr="00904218">
        <w:rPr>
          <w:rFonts w:ascii="Times New Roman" w:hAnsi="Times New Roman" w:cs="Times New Roman"/>
          <w:color w:val="000000" w:themeColor="text1"/>
          <w:sz w:val="28"/>
          <w:szCs w:val="28"/>
        </w:rPr>
        <w:t>реализаци</w:t>
      </w:r>
      <w:r w:rsidR="000532AE">
        <w:rPr>
          <w:rFonts w:ascii="Times New Roman" w:hAnsi="Times New Roman" w:cs="Times New Roman"/>
          <w:color w:val="000000" w:themeColor="text1"/>
          <w:sz w:val="28"/>
          <w:szCs w:val="28"/>
        </w:rPr>
        <w:t>я</w:t>
      </w:r>
      <w:r w:rsidR="000532AE" w:rsidRPr="00904218">
        <w:rPr>
          <w:rFonts w:ascii="Times New Roman" w:hAnsi="Times New Roman" w:cs="Times New Roman"/>
          <w:color w:val="000000" w:themeColor="text1"/>
          <w:sz w:val="28"/>
          <w:szCs w:val="28"/>
        </w:rPr>
        <w:t xml:space="preserve"> уголовно-правовых предписаний </w:t>
      </w:r>
      <w:r w:rsidR="00904218" w:rsidRPr="00904218">
        <w:rPr>
          <w:rFonts w:ascii="Times New Roman" w:hAnsi="Times New Roman" w:cs="Times New Roman"/>
          <w:color w:val="000000" w:themeColor="text1"/>
          <w:sz w:val="28"/>
          <w:szCs w:val="28"/>
        </w:rPr>
        <w:t>в процессе практической п</w:t>
      </w:r>
      <w:r w:rsidR="000532AE">
        <w:rPr>
          <w:rFonts w:ascii="Times New Roman" w:hAnsi="Times New Roman" w:cs="Times New Roman"/>
          <w:color w:val="000000" w:themeColor="text1"/>
          <w:sz w:val="28"/>
          <w:szCs w:val="28"/>
        </w:rPr>
        <w:t>равоприменительной деятельности</w:t>
      </w:r>
      <w:r w:rsidR="00904218" w:rsidRPr="00904218">
        <w:rPr>
          <w:rFonts w:ascii="Times New Roman" w:hAnsi="Times New Roman" w:cs="Times New Roman"/>
          <w:color w:val="000000" w:themeColor="text1"/>
          <w:sz w:val="28"/>
          <w:szCs w:val="28"/>
        </w:rPr>
        <w:t xml:space="preserve">. </w:t>
      </w:r>
      <w:r w:rsidR="000C6039">
        <w:rPr>
          <w:rFonts w:ascii="Times New Roman" w:hAnsi="Times New Roman" w:cs="Times New Roman"/>
          <w:color w:val="000000" w:themeColor="text1"/>
          <w:sz w:val="28"/>
          <w:szCs w:val="28"/>
        </w:rPr>
        <w:t xml:space="preserve">Функции </w:t>
      </w:r>
      <w:r w:rsidR="00856AAA">
        <w:rPr>
          <w:rFonts w:ascii="Times New Roman" w:hAnsi="Times New Roman" w:cs="Times New Roman"/>
          <w:color w:val="000000" w:themeColor="text1"/>
          <w:sz w:val="28"/>
          <w:szCs w:val="28"/>
        </w:rPr>
        <w:t xml:space="preserve">и задачи уголовного </w:t>
      </w:r>
      <w:r w:rsidR="00555A5C">
        <w:rPr>
          <w:rFonts w:ascii="Times New Roman" w:hAnsi="Times New Roman" w:cs="Times New Roman"/>
          <w:color w:val="000000" w:themeColor="text1"/>
          <w:sz w:val="28"/>
          <w:szCs w:val="28"/>
        </w:rPr>
        <w:t>права тесно</w:t>
      </w:r>
      <w:r w:rsidR="00856AAA">
        <w:rPr>
          <w:rFonts w:ascii="Times New Roman" w:hAnsi="Times New Roman" w:cs="Times New Roman"/>
          <w:color w:val="000000" w:themeColor="text1"/>
          <w:sz w:val="28"/>
          <w:szCs w:val="28"/>
        </w:rPr>
        <w:t xml:space="preserve"> взаимосвязаны</w:t>
      </w:r>
      <w:r w:rsidR="00DC0E80">
        <w:rPr>
          <w:rFonts w:ascii="Times New Roman" w:hAnsi="Times New Roman" w:cs="Times New Roman"/>
          <w:color w:val="000000" w:themeColor="text1"/>
          <w:sz w:val="28"/>
          <w:szCs w:val="28"/>
        </w:rPr>
        <w:t xml:space="preserve"> между собой</w:t>
      </w:r>
      <w:r w:rsidR="00856AAA">
        <w:rPr>
          <w:rFonts w:ascii="Times New Roman" w:hAnsi="Times New Roman" w:cs="Times New Roman"/>
          <w:color w:val="000000" w:themeColor="text1"/>
          <w:sz w:val="28"/>
          <w:szCs w:val="28"/>
        </w:rPr>
        <w:t xml:space="preserve"> и служат для осуществления </w:t>
      </w:r>
      <w:r w:rsidR="00B44829">
        <w:rPr>
          <w:rFonts w:ascii="Times New Roman" w:hAnsi="Times New Roman" w:cs="Times New Roman"/>
          <w:color w:val="000000" w:themeColor="text1"/>
          <w:sz w:val="28"/>
          <w:szCs w:val="28"/>
        </w:rPr>
        <w:t>к</w:t>
      </w:r>
      <w:r w:rsidR="00904218" w:rsidRPr="00904218">
        <w:rPr>
          <w:rFonts w:ascii="Times New Roman" w:hAnsi="Times New Roman" w:cs="Times New Roman"/>
          <w:color w:val="000000" w:themeColor="text1"/>
          <w:sz w:val="28"/>
          <w:szCs w:val="28"/>
        </w:rPr>
        <w:t>лючев</w:t>
      </w:r>
      <w:r w:rsidR="00B44829">
        <w:rPr>
          <w:rFonts w:ascii="Times New Roman" w:hAnsi="Times New Roman" w:cs="Times New Roman"/>
          <w:color w:val="000000" w:themeColor="text1"/>
          <w:sz w:val="28"/>
          <w:szCs w:val="28"/>
        </w:rPr>
        <w:t>ой</w:t>
      </w:r>
      <w:r w:rsidR="00904218" w:rsidRPr="00904218">
        <w:rPr>
          <w:rFonts w:ascii="Times New Roman" w:hAnsi="Times New Roman" w:cs="Times New Roman"/>
          <w:color w:val="000000" w:themeColor="text1"/>
          <w:sz w:val="28"/>
          <w:szCs w:val="28"/>
        </w:rPr>
        <w:t xml:space="preserve"> и </w:t>
      </w:r>
      <w:r w:rsidR="002868A9">
        <w:rPr>
          <w:rFonts w:ascii="Times New Roman" w:hAnsi="Times New Roman" w:cs="Times New Roman"/>
          <w:color w:val="000000" w:themeColor="text1"/>
          <w:sz w:val="28"/>
          <w:szCs w:val="28"/>
        </w:rPr>
        <w:t>глобальн</w:t>
      </w:r>
      <w:r w:rsidR="00B44829">
        <w:rPr>
          <w:rFonts w:ascii="Times New Roman" w:hAnsi="Times New Roman" w:cs="Times New Roman"/>
          <w:color w:val="000000" w:themeColor="text1"/>
          <w:sz w:val="28"/>
          <w:szCs w:val="28"/>
        </w:rPr>
        <w:t>ой</w:t>
      </w:r>
      <w:r w:rsidR="00904218" w:rsidRPr="00904218">
        <w:rPr>
          <w:rFonts w:ascii="Times New Roman" w:hAnsi="Times New Roman" w:cs="Times New Roman"/>
          <w:color w:val="000000" w:themeColor="text1"/>
          <w:sz w:val="28"/>
          <w:szCs w:val="28"/>
        </w:rPr>
        <w:t xml:space="preserve"> задач</w:t>
      </w:r>
      <w:r w:rsidR="00B44829">
        <w:rPr>
          <w:rFonts w:ascii="Times New Roman" w:hAnsi="Times New Roman" w:cs="Times New Roman"/>
          <w:color w:val="000000" w:themeColor="text1"/>
          <w:sz w:val="28"/>
          <w:szCs w:val="28"/>
        </w:rPr>
        <w:t>и</w:t>
      </w:r>
      <w:r w:rsidR="00904218" w:rsidRPr="00904218">
        <w:rPr>
          <w:rFonts w:ascii="Times New Roman" w:hAnsi="Times New Roman" w:cs="Times New Roman"/>
          <w:color w:val="000000" w:themeColor="text1"/>
          <w:sz w:val="28"/>
          <w:szCs w:val="28"/>
        </w:rPr>
        <w:t xml:space="preserve"> всего российского законодательства</w:t>
      </w:r>
      <w:r w:rsidR="00B44829">
        <w:rPr>
          <w:rFonts w:ascii="Times New Roman" w:hAnsi="Times New Roman" w:cs="Times New Roman"/>
          <w:color w:val="000000" w:themeColor="text1"/>
          <w:sz w:val="28"/>
          <w:szCs w:val="28"/>
        </w:rPr>
        <w:t xml:space="preserve">, которая </w:t>
      </w:r>
      <w:r w:rsidR="00555A5C">
        <w:rPr>
          <w:rFonts w:ascii="Times New Roman" w:hAnsi="Times New Roman" w:cs="Times New Roman"/>
          <w:color w:val="000000" w:themeColor="text1"/>
          <w:sz w:val="28"/>
          <w:szCs w:val="28"/>
        </w:rPr>
        <w:t xml:space="preserve">сформулирована </w:t>
      </w:r>
      <w:r w:rsidR="00555A5C" w:rsidRPr="00904218">
        <w:rPr>
          <w:rFonts w:ascii="Times New Roman" w:hAnsi="Times New Roman" w:cs="Times New Roman"/>
          <w:color w:val="000000" w:themeColor="text1"/>
          <w:sz w:val="28"/>
          <w:szCs w:val="28"/>
        </w:rPr>
        <w:t>в</w:t>
      </w:r>
      <w:r w:rsidR="00904218" w:rsidRPr="00904218">
        <w:rPr>
          <w:rFonts w:ascii="Times New Roman" w:hAnsi="Times New Roman" w:cs="Times New Roman"/>
          <w:color w:val="000000" w:themeColor="text1"/>
          <w:sz w:val="28"/>
          <w:szCs w:val="28"/>
        </w:rPr>
        <w:t xml:space="preserve"> норме ст. 2 </w:t>
      </w:r>
      <w:r w:rsidR="001721DE">
        <w:rPr>
          <w:rFonts w:ascii="Times New Roman" w:hAnsi="Times New Roman" w:cs="Times New Roman"/>
          <w:color w:val="000000" w:themeColor="text1"/>
          <w:sz w:val="28"/>
          <w:szCs w:val="28"/>
        </w:rPr>
        <w:t>у</w:t>
      </w:r>
      <w:r w:rsidR="00904218" w:rsidRPr="00904218">
        <w:rPr>
          <w:rFonts w:ascii="Times New Roman" w:hAnsi="Times New Roman" w:cs="Times New Roman"/>
          <w:color w:val="000000" w:themeColor="text1"/>
          <w:sz w:val="28"/>
          <w:szCs w:val="28"/>
        </w:rPr>
        <w:t>головного кодекса Р</w:t>
      </w:r>
      <w:r w:rsidR="001721DE">
        <w:rPr>
          <w:rFonts w:ascii="Times New Roman" w:hAnsi="Times New Roman" w:cs="Times New Roman"/>
          <w:color w:val="000000" w:themeColor="text1"/>
          <w:sz w:val="28"/>
          <w:szCs w:val="28"/>
        </w:rPr>
        <w:t xml:space="preserve">оссийской </w:t>
      </w:r>
      <w:r w:rsidR="00904218" w:rsidRPr="00904218">
        <w:rPr>
          <w:rFonts w:ascii="Times New Roman" w:hAnsi="Times New Roman" w:cs="Times New Roman"/>
          <w:color w:val="000000" w:themeColor="text1"/>
          <w:sz w:val="28"/>
          <w:szCs w:val="28"/>
        </w:rPr>
        <w:t>Ф</w:t>
      </w:r>
      <w:r w:rsidR="001721DE">
        <w:rPr>
          <w:rFonts w:ascii="Times New Roman" w:hAnsi="Times New Roman" w:cs="Times New Roman"/>
          <w:color w:val="000000" w:themeColor="text1"/>
          <w:sz w:val="28"/>
          <w:szCs w:val="28"/>
        </w:rPr>
        <w:t>едерации</w:t>
      </w:r>
      <w:r w:rsidR="00754390">
        <w:rPr>
          <w:rFonts w:ascii="Times New Roman" w:hAnsi="Times New Roman" w:cs="Times New Roman"/>
          <w:color w:val="000000" w:themeColor="text1"/>
          <w:sz w:val="28"/>
          <w:szCs w:val="28"/>
        </w:rPr>
        <w:t>.</w:t>
      </w:r>
      <w:r w:rsidR="00904218" w:rsidRPr="00904218">
        <w:rPr>
          <w:rFonts w:ascii="Times New Roman" w:hAnsi="Times New Roman" w:cs="Times New Roman"/>
          <w:color w:val="000000" w:themeColor="text1"/>
          <w:sz w:val="28"/>
          <w:szCs w:val="28"/>
        </w:rPr>
        <w:t xml:space="preserve"> </w:t>
      </w:r>
    </w:p>
    <w:p w:rsidR="00D614AF" w:rsidRDefault="00754390" w:rsidP="00933C63">
      <w:pPr>
        <w:spacing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904218" w:rsidRPr="00904218">
        <w:rPr>
          <w:rFonts w:ascii="Times New Roman" w:hAnsi="Times New Roman" w:cs="Times New Roman"/>
          <w:color w:val="000000" w:themeColor="text1"/>
          <w:sz w:val="28"/>
          <w:szCs w:val="28"/>
        </w:rPr>
        <w:t xml:space="preserve">сновная цель современного уголовного права – это защита прав и свобод человека и гражданина, собственности, общественного порядка и безопасности, окружающей среды и конституционного строй РФ от любого рода преступных посягательств, а также обеспечение мира и безопасности всего человечества и предупреждение совершения новых общественно-опасных деяний. </w:t>
      </w:r>
      <w:r w:rsidR="0019268F">
        <w:rPr>
          <w:rFonts w:ascii="Times New Roman" w:hAnsi="Times New Roman" w:cs="Times New Roman"/>
          <w:color w:val="000000" w:themeColor="text1"/>
          <w:sz w:val="28"/>
          <w:szCs w:val="28"/>
        </w:rPr>
        <w:t xml:space="preserve"> </w:t>
      </w:r>
      <w:r w:rsidR="00904218" w:rsidRPr="00904218">
        <w:rPr>
          <w:rFonts w:ascii="Times New Roman" w:hAnsi="Times New Roman" w:cs="Times New Roman"/>
          <w:color w:val="000000" w:themeColor="text1"/>
          <w:sz w:val="28"/>
          <w:szCs w:val="28"/>
        </w:rPr>
        <w:t>Иными словами, перед уголовным правом стоит весьма обширная цель, достижение которой предполагает эффективную реализацию функций уголовного права</w:t>
      </w:r>
      <w:r w:rsidR="001931E6">
        <w:rPr>
          <w:rStyle w:val="ae"/>
          <w:rFonts w:ascii="Times New Roman" w:hAnsi="Times New Roman" w:cs="Times New Roman"/>
          <w:color w:val="000000" w:themeColor="text1"/>
          <w:sz w:val="28"/>
          <w:szCs w:val="28"/>
        </w:rPr>
        <w:footnoteReference w:id="26"/>
      </w:r>
      <w:r w:rsidR="00986DFF">
        <w:rPr>
          <w:rFonts w:ascii="Times New Roman" w:hAnsi="Times New Roman" w:cs="Times New Roman"/>
          <w:color w:val="000000" w:themeColor="text1"/>
          <w:sz w:val="28"/>
          <w:szCs w:val="28"/>
        </w:rPr>
        <w:t>.</w:t>
      </w:r>
    </w:p>
    <w:p w:rsidR="00DC0E80" w:rsidRDefault="00986DFF" w:rsidP="00933C63">
      <w:pPr>
        <w:spacing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 связи с этим, </w:t>
      </w:r>
      <w:r w:rsidR="00DC14BD">
        <w:rPr>
          <w:rFonts w:ascii="Times New Roman" w:hAnsi="Times New Roman" w:cs="Times New Roman"/>
          <w:color w:val="000000" w:themeColor="text1"/>
          <w:sz w:val="28"/>
          <w:szCs w:val="28"/>
        </w:rPr>
        <w:t>существуют следующие функции уголовного права:</w:t>
      </w:r>
      <w:r w:rsidR="00933C63">
        <w:rPr>
          <w:rFonts w:ascii="Times New Roman" w:hAnsi="Times New Roman" w:cs="Times New Roman"/>
          <w:color w:val="000000" w:themeColor="text1"/>
          <w:sz w:val="28"/>
          <w:szCs w:val="28"/>
        </w:rPr>
        <w:t xml:space="preserve"> </w:t>
      </w:r>
    </w:p>
    <w:p w:rsidR="008E6582" w:rsidRPr="008E6582" w:rsidRDefault="00933C63" w:rsidP="00DC0E80">
      <w:pPr>
        <w:spacing w:line="360" w:lineRule="auto"/>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themeColor="text1"/>
          <w:sz w:val="28"/>
          <w:szCs w:val="28"/>
        </w:rPr>
        <w:t>1.</w:t>
      </w:r>
      <w:r w:rsidR="0062515E" w:rsidRPr="00466B4F">
        <w:rPr>
          <w:rFonts w:ascii="Times New Roman" w:eastAsia="Times New Roman" w:hAnsi="Times New Roman" w:cs="Times New Roman"/>
          <w:bCs/>
          <w:iCs/>
          <w:color w:val="000000" w:themeColor="text1"/>
          <w:sz w:val="28"/>
          <w:szCs w:val="28"/>
          <w:bdr w:val="none" w:sz="0" w:space="0" w:color="auto" w:frame="1"/>
          <w:lang w:eastAsia="ru-RU"/>
        </w:rPr>
        <w:t>Охранительная функция</w:t>
      </w:r>
      <w:r>
        <w:rPr>
          <w:rFonts w:ascii="Times New Roman" w:eastAsia="Times New Roman" w:hAnsi="Times New Roman" w:cs="Times New Roman"/>
          <w:bCs/>
          <w:iCs/>
          <w:color w:val="000000" w:themeColor="text1"/>
          <w:sz w:val="28"/>
          <w:szCs w:val="28"/>
          <w:bdr w:val="none" w:sz="0" w:space="0" w:color="auto" w:frame="1"/>
          <w:lang w:eastAsia="ru-RU"/>
        </w:rPr>
        <w:t xml:space="preserve">. </w:t>
      </w:r>
      <w:r w:rsidR="0062515E" w:rsidRPr="00466B4F">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color w:val="000000" w:themeColor="text1"/>
          <w:sz w:val="28"/>
          <w:szCs w:val="28"/>
          <w:lang w:eastAsia="ru-RU"/>
        </w:rPr>
        <w:t>Я</w:t>
      </w:r>
      <w:r w:rsidR="008E6582" w:rsidRPr="008E6582">
        <w:rPr>
          <w:rFonts w:ascii="Times New Roman" w:eastAsia="Times New Roman" w:hAnsi="Times New Roman" w:cs="Times New Roman"/>
          <w:color w:val="000000"/>
          <w:sz w:val="28"/>
          <w:szCs w:val="28"/>
          <w:lang w:eastAsia="ru-RU"/>
        </w:rPr>
        <w:t>вляется основной и традиционной для уголовного права и выражается в защите нормально</w:t>
      </w:r>
      <w:r w:rsidR="00B46EFF">
        <w:rPr>
          <w:rFonts w:ascii="Times New Roman" w:eastAsia="Times New Roman" w:hAnsi="Times New Roman" w:cs="Times New Roman"/>
          <w:color w:val="000000"/>
          <w:sz w:val="28"/>
          <w:szCs w:val="28"/>
          <w:lang w:eastAsia="ru-RU"/>
        </w:rPr>
        <w:t xml:space="preserve">го уклада общественной жизни от </w:t>
      </w:r>
      <w:r w:rsidR="00AC6D6B">
        <w:rPr>
          <w:rFonts w:ascii="Times New Roman" w:eastAsia="Times New Roman" w:hAnsi="Times New Roman" w:cs="Times New Roman"/>
          <w:color w:val="000000"/>
          <w:sz w:val="28"/>
          <w:szCs w:val="28"/>
          <w:lang w:eastAsia="ru-RU"/>
        </w:rPr>
        <w:t>посягательств</w:t>
      </w:r>
      <w:r w:rsidR="00132ED7">
        <w:rPr>
          <w:rFonts w:ascii="Times New Roman" w:eastAsia="Times New Roman" w:hAnsi="Times New Roman" w:cs="Times New Roman"/>
          <w:color w:val="000000"/>
          <w:sz w:val="28"/>
          <w:szCs w:val="28"/>
          <w:lang w:eastAsia="ru-RU"/>
        </w:rPr>
        <w:t xml:space="preserve"> и</w:t>
      </w:r>
      <w:r w:rsidR="00AC6D6B">
        <w:rPr>
          <w:rFonts w:ascii="Times New Roman" w:eastAsia="Times New Roman" w:hAnsi="Times New Roman" w:cs="Times New Roman"/>
          <w:color w:val="000000"/>
          <w:sz w:val="28"/>
          <w:szCs w:val="28"/>
          <w:lang w:eastAsia="ru-RU"/>
        </w:rPr>
        <w:t xml:space="preserve"> </w:t>
      </w:r>
      <w:r w:rsidR="00132ED7">
        <w:rPr>
          <w:rFonts w:ascii="Times New Roman" w:eastAsia="Times New Roman" w:hAnsi="Times New Roman" w:cs="Times New Roman"/>
          <w:color w:val="000000"/>
          <w:sz w:val="28"/>
          <w:szCs w:val="28"/>
          <w:lang w:eastAsia="ru-RU"/>
        </w:rPr>
        <w:t>нарушений</w:t>
      </w:r>
      <w:r w:rsidR="008E6582" w:rsidRPr="008E6582">
        <w:rPr>
          <w:rFonts w:ascii="Times New Roman" w:eastAsia="Times New Roman" w:hAnsi="Times New Roman" w:cs="Times New Roman"/>
          <w:color w:val="000000"/>
          <w:sz w:val="28"/>
          <w:szCs w:val="28"/>
          <w:lang w:eastAsia="ru-RU"/>
        </w:rPr>
        <w:t xml:space="preserve"> путем установления преступности конкретных деяний, применения уголовного наказания и иных мер уголовно-правового характера за их совершение. При реализации данной функции возникают охранительные уголовно-правовые </w:t>
      </w:r>
      <w:r w:rsidR="00B46D71" w:rsidRPr="008E6582">
        <w:rPr>
          <w:rFonts w:ascii="Times New Roman" w:eastAsia="Times New Roman" w:hAnsi="Times New Roman" w:cs="Times New Roman"/>
          <w:color w:val="000000"/>
          <w:sz w:val="28"/>
          <w:szCs w:val="28"/>
          <w:lang w:eastAsia="ru-RU"/>
        </w:rPr>
        <w:t>отношения</w:t>
      </w:r>
      <w:r w:rsidR="00B46D71">
        <w:rPr>
          <w:rFonts w:ascii="Times New Roman" w:eastAsia="Times New Roman" w:hAnsi="Times New Roman" w:cs="Times New Roman"/>
          <w:color w:val="000000"/>
          <w:sz w:val="28"/>
          <w:szCs w:val="28"/>
          <w:lang w:eastAsia="ru-RU"/>
        </w:rPr>
        <w:t xml:space="preserve">, </w:t>
      </w:r>
      <w:r w:rsidR="00B46D71" w:rsidRPr="008E6582">
        <w:rPr>
          <w:rFonts w:ascii="Times New Roman" w:eastAsia="Times New Roman" w:hAnsi="Times New Roman" w:cs="Times New Roman"/>
          <w:color w:val="000000"/>
          <w:sz w:val="28"/>
          <w:szCs w:val="28"/>
          <w:lang w:eastAsia="ru-RU"/>
        </w:rPr>
        <w:t>и</w:t>
      </w:r>
      <w:r w:rsidR="008E6582" w:rsidRPr="008E6582">
        <w:rPr>
          <w:rFonts w:ascii="Times New Roman" w:eastAsia="Times New Roman" w:hAnsi="Times New Roman" w:cs="Times New Roman"/>
          <w:color w:val="000000"/>
          <w:sz w:val="28"/>
          <w:szCs w:val="28"/>
          <w:lang w:eastAsia="ru-RU"/>
        </w:rPr>
        <w:t xml:space="preserve"> используется </w:t>
      </w:r>
      <w:r w:rsidR="00B46D71" w:rsidRPr="008E6582">
        <w:rPr>
          <w:rFonts w:ascii="Times New Roman" w:eastAsia="Times New Roman" w:hAnsi="Times New Roman" w:cs="Times New Roman"/>
          <w:color w:val="000000"/>
          <w:sz w:val="28"/>
          <w:szCs w:val="28"/>
          <w:lang w:eastAsia="ru-RU"/>
        </w:rPr>
        <w:t xml:space="preserve">метод </w:t>
      </w:r>
      <w:r w:rsidR="00B46D71">
        <w:rPr>
          <w:rFonts w:ascii="Times New Roman" w:eastAsia="Times New Roman" w:hAnsi="Times New Roman" w:cs="Times New Roman"/>
          <w:color w:val="000000"/>
          <w:sz w:val="28"/>
          <w:szCs w:val="28"/>
          <w:lang w:eastAsia="ru-RU"/>
        </w:rPr>
        <w:t>принуждения</w:t>
      </w:r>
      <w:r w:rsidR="008E6582" w:rsidRPr="008E6582">
        <w:rPr>
          <w:rFonts w:ascii="Times New Roman" w:eastAsia="Times New Roman" w:hAnsi="Times New Roman" w:cs="Times New Roman"/>
          <w:color w:val="000000"/>
          <w:sz w:val="28"/>
          <w:szCs w:val="28"/>
          <w:lang w:eastAsia="ru-RU"/>
        </w:rPr>
        <w:t>.</w:t>
      </w:r>
    </w:p>
    <w:p w:rsidR="009B4B5A" w:rsidRDefault="005964D8" w:rsidP="00DC0E80">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Cs/>
          <w:color w:val="000000" w:themeColor="text1"/>
          <w:sz w:val="28"/>
          <w:szCs w:val="28"/>
          <w:bdr w:val="none" w:sz="0" w:space="0" w:color="auto" w:frame="1"/>
          <w:lang w:eastAsia="ru-RU"/>
        </w:rPr>
        <w:t>2.</w:t>
      </w:r>
      <w:r w:rsidR="0062515E" w:rsidRPr="00466B4F">
        <w:rPr>
          <w:rFonts w:ascii="Times New Roman" w:eastAsia="Times New Roman" w:hAnsi="Times New Roman" w:cs="Times New Roman"/>
          <w:bCs/>
          <w:iCs/>
          <w:color w:val="000000" w:themeColor="text1"/>
          <w:sz w:val="28"/>
          <w:szCs w:val="28"/>
          <w:bdr w:val="none" w:sz="0" w:space="0" w:color="auto" w:frame="1"/>
          <w:lang w:eastAsia="ru-RU"/>
        </w:rPr>
        <w:t>Предупредительная</w:t>
      </w:r>
      <w:r w:rsidR="00FE3B34">
        <w:rPr>
          <w:rFonts w:ascii="Times New Roman" w:eastAsia="Times New Roman" w:hAnsi="Times New Roman" w:cs="Times New Roman"/>
          <w:bCs/>
          <w:iCs/>
          <w:color w:val="000000" w:themeColor="text1"/>
          <w:sz w:val="28"/>
          <w:szCs w:val="28"/>
          <w:bdr w:val="none" w:sz="0" w:space="0" w:color="auto" w:frame="1"/>
          <w:lang w:eastAsia="ru-RU"/>
        </w:rPr>
        <w:t xml:space="preserve"> (профилактическая)</w:t>
      </w:r>
      <w:r w:rsidR="0062515E" w:rsidRPr="00466B4F">
        <w:rPr>
          <w:rFonts w:ascii="Times New Roman" w:eastAsia="Times New Roman" w:hAnsi="Times New Roman" w:cs="Times New Roman"/>
          <w:bCs/>
          <w:iCs/>
          <w:color w:val="000000" w:themeColor="text1"/>
          <w:sz w:val="28"/>
          <w:szCs w:val="28"/>
          <w:bdr w:val="none" w:sz="0" w:space="0" w:color="auto" w:frame="1"/>
          <w:lang w:eastAsia="ru-RU"/>
        </w:rPr>
        <w:t xml:space="preserve"> функция</w:t>
      </w:r>
      <w:r w:rsidR="00AC6D6B">
        <w:rPr>
          <w:rFonts w:ascii="Times New Roman" w:eastAsia="Times New Roman" w:hAnsi="Times New Roman" w:cs="Times New Roman"/>
          <w:bCs/>
          <w:iCs/>
          <w:color w:val="000000" w:themeColor="text1"/>
          <w:sz w:val="28"/>
          <w:szCs w:val="28"/>
          <w:bdr w:val="none" w:sz="0" w:space="0" w:color="auto" w:frame="1"/>
          <w:lang w:eastAsia="ru-RU"/>
        </w:rPr>
        <w:t xml:space="preserve">. </w:t>
      </w:r>
      <w:r w:rsidR="00EC38CC">
        <w:rPr>
          <w:rFonts w:ascii="Times New Roman" w:eastAsia="Times New Roman" w:hAnsi="Times New Roman" w:cs="Times New Roman"/>
          <w:bCs/>
          <w:iCs/>
          <w:color w:val="000000" w:themeColor="text1"/>
          <w:sz w:val="28"/>
          <w:szCs w:val="28"/>
          <w:bdr w:val="none" w:sz="0" w:space="0" w:color="auto" w:frame="1"/>
          <w:lang w:eastAsia="ru-RU"/>
        </w:rPr>
        <w:t>Выражается</w:t>
      </w:r>
      <w:r w:rsidR="004236A1">
        <w:rPr>
          <w:rFonts w:ascii="Times New Roman" w:eastAsia="Times New Roman" w:hAnsi="Times New Roman" w:cs="Times New Roman"/>
          <w:color w:val="000000"/>
          <w:sz w:val="28"/>
          <w:szCs w:val="28"/>
          <w:lang w:eastAsia="ru-RU"/>
        </w:rPr>
        <w:t xml:space="preserve"> не только в запрещающих, но и в поощрительных нормах, путём </w:t>
      </w:r>
      <w:r w:rsidR="00FE3B34" w:rsidRPr="00FE3B34">
        <w:rPr>
          <w:rFonts w:ascii="Times New Roman" w:eastAsia="Times New Roman" w:hAnsi="Times New Roman" w:cs="Times New Roman"/>
          <w:color w:val="000000"/>
          <w:sz w:val="28"/>
          <w:szCs w:val="28"/>
          <w:lang w:eastAsia="ru-RU"/>
        </w:rPr>
        <w:t>создани</w:t>
      </w:r>
      <w:r w:rsidR="004236A1">
        <w:rPr>
          <w:rFonts w:ascii="Times New Roman" w:eastAsia="Times New Roman" w:hAnsi="Times New Roman" w:cs="Times New Roman"/>
          <w:color w:val="000000"/>
          <w:sz w:val="28"/>
          <w:szCs w:val="28"/>
          <w:lang w:eastAsia="ru-RU"/>
        </w:rPr>
        <w:t>я</w:t>
      </w:r>
      <w:r w:rsidR="00FE3B34" w:rsidRPr="00FE3B34">
        <w:rPr>
          <w:rFonts w:ascii="Times New Roman" w:eastAsia="Times New Roman" w:hAnsi="Times New Roman" w:cs="Times New Roman"/>
          <w:color w:val="000000"/>
          <w:sz w:val="28"/>
          <w:szCs w:val="28"/>
          <w:lang w:eastAsia="ru-RU"/>
        </w:rPr>
        <w:t xml:space="preserve"> препятствий для совершения преступлений </w:t>
      </w:r>
      <w:r w:rsidR="004236A1">
        <w:rPr>
          <w:rFonts w:ascii="Times New Roman" w:eastAsia="Times New Roman" w:hAnsi="Times New Roman" w:cs="Times New Roman"/>
          <w:color w:val="000000"/>
          <w:sz w:val="28"/>
          <w:szCs w:val="28"/>
          <w:lang w:eastAsia="ru-RU"/>
        </w:rPr>
        <w:t>с помощью</w:t>
      </w:r>
      <w:r w:rsidR="00FE3B34" w:rsidRPr="00FE3B34">
        <w:rPr>
          <w:rFonts w:ascii="Times New Roman" w:eastAsia="Times New Roman" w:hAnsi="Times New Roman" w:cs="Times New Roman"/>
          <w:color w:val="000000"/>
          <w:sz w:val="28"/>
          <w:szCs w:val="28"/>
          <w:lang w:eastAsia="ru-RU"/>
        </w:rPr>
        <w:t xml:space="preserve"> уголовно-правового </w:t>
      </w:r>
      <w:r w:rsidR="00FE3B34" w:rsidRPr="00FE3B34">
        <w:rPr>
          <w:rFonts w:ascii="Times New Roman" w:eastAsia="Times New Roman" w:hAnsi="Times New Roman" w:cs="Times New Roman"/>
          <w:color w:val="000000"/>
          <w:sz w:val="28"/>
          <w:szCs w:val="28"/>
          <w:lang w:eastAsia="ru-RU"/>
        </w:rPr>
        <w:lastRenderedPageBreak/>
        <w:t>запрета, в поощрении законопослушных граждан к активному противодействию преступным деяниям, а преступников — к отказу от доведения начатых преступлений до конца, к восстановлению нарушенн</w:t>
      </w:r>
      <w:r w:rsidR="004236A1">
        <w:rPr>
          <w:rFonts w:ascii="Times New Roman" w:eastAsia="Times New Roman" w:hAnsi="Times New Roman" w:cs="Times New Roman"/>
          <w:color w:val="000000"/>
          <w:sz w:val="28"/>
          <w:szCs w:val="28"/>
          <w:lang w:eastAsia="ru-RU"/>
        </w:rPr>
        <w:t xml:space="preserve">ых их поступком благ и интересов. </w:t>
      </w:r>
      <w:r w:rsidR="00FE3B34" w:rsidRPr="00FE3B34">
        <w:rPr>
          <w:rFonts w:ascii="Times New Roman" w:eastAsia="Times New Roman" w:hAnsi="Times New Roman" w:cs="Times New Roman"/>
          <w:color w:val="000000"/>
          <w:sz w:val="28"/>
          <w:szCs w:val="28"/>
          <w:lang w:eastAsia="ru-RU"/>
        </w:rPr>
        <w:t>Выделяют общую превенцию (предупреждение совершения преступлений любыми лицами) и специальную превенцию (предупреждение повторного совершения преступлений лицами, которые ранее уже совершили преступление)</w:t>
      </w:r>
      <w:r w:rsidR="00D9601C">
        <w:rPr>
          <w:rStyle w:val="ae"/>
          <w:rFonts w:ascii="Times New Roman" w:eastAsia="Times New Roman" w:hAnsi="Times New Roman" w:cs="Times New Roman"/>
          <w:color w:val="000000"/>
          <w:sz w:val="28"/>
          <w:szCs w:val="28"/>
          <w:lang w:eastAsia="ru-RU"/>
        </w:rPr>
        <w:footnoteReference w:id="27"/>
      </w:r>
      <w:r w:rsidR="00FE3B34" w:rsidRPr="00FE3B34">
        <w:rPr>
          <w:rFonts w:ascii="Times New Roman" w:eastAsia="Times New Roman" w:hAnsi="Times New Roman" w:cs="Times New Roman"/>
          <w:color w:val="000000"/>
          <w:sz w:val="28"/>
          <w:szCs w:val="28"/>
          <w:lang w:eastAsia="ru-RU"/>
        </w:rPr>
        <w:t>.</w:t>
      </w:r>
      <w:r w:rsidR="009B4B5A">
        <w:rPr>
          <w:rFonts w:ascii="Times New Roman" w:eastAsia="Times New Roman" w:hAnsi="Times New Roman" w:cs="Times New Roman"/>
          <w:color w:val="000000"/>
          <w:sz w:val="28"/>
          <w:szCs w:val="28"/>
          <w:lang w:eastAsia="ru-RU"/>
        </w:rPr>
        <w:t xml:space="preserve"> </w:t>
      </w:r>
    </w:p>
    <w:p w:rsidR="008C41CD" w:rsidRDefault="00980B1B" w:rsidP="009B4B5A">
      <w:pPr>
        <w:shd w:val="clear" w:color="auto" w:fill="FFFFFF"/>
        <w:spacing w:line="360" w:lineRule="auto"/>
        <w:ind w:firstLine="708"/>
        <w:jc w:val="both"/>
        <w:rPr>
          <w:rFonts w:ascii="Times New Roman" w:hAnsi="Times New Roman" w:cs="Times New Roman"/>
          <w:sz w:val="28"/>
          <w:szCs w:val="28"/>
          <w:shd w:val="clear" w:color="auto" w:fill="FFFFFF"/>
        </w:rPr>
      </w:pPr>
      <w:r>
        <w:rPr>
          <w:rFonts w:ascii="Times New Roman" w:eastAsia="Times New Roman" w:hAnsi="Times New Roman" w:cs="Times New Roman"/>
          <w:bCs/>
          <w:iCs/>
          <w:sz w:val="28"/>
          <w:szCs w:val="28"/>
          <w:bdr w:val="none" w:sz="0" w:space="0" w:color="auto" w:frame="1"/>
          <w:lang w:eastAsia="ru-RU"/>
        </w:rPr>
        <w:t>3.</w:t>
      </w:r>
      <w:r w:rsidR="0062515E" w:rsidRPr="006F38F9">
        <w:rPr>
          <w:rFonts w:ascii="Times New Roman" w:eastAsia="Times New Roman" w:hAnsi="Times New Roman" w:cs="Times New Roman"/>
          <w:bCs/>
          <w:iCs/>
          <w:sz w:val="28"/>
          <w:szCs w:val="28"/>
          <w:bdr w:val="none" w:sz="0" w:space="0" w:color="auto" w:frame="1"/>
          <w:lang w:eastAsia="ru-RU"/>
        </w:rPr>
        <w:t>Регулятивная функция</w:t>
      </w:r>
      <w:r w:rsidR="003366C9">
        <w:rPr>
          <w:rFonts w:ascii="Times New Roman" w:eastAsia="Times New Roman" w:hAnsi="Times New Roman" w:cs="Times New Roman"/>
          <w:bCs/>
          <w:iCs/>
          <w:sz w:val="28"/>
          <w:szCs w:val="28"/>
          <w:bdr w:val="none" w:sz="0" w:space="0" w:color="auto" w:frame="1"/>
          <w:lang w:eastAsia="ru-RU"/>
        </w:rPr>
        <w:t>.</w:t>
      </w:r>
      <w:r w:rsidR="00D27E4E">
        <w:rPr>
          <w:rFonts w:ascii="Times New Roman" w:eastAsia="Times New Roman" w:hAnsi="Times New Roman" w:cs="Times New Roman"/>
          <w:bCs/>
          <w:iCs/>
          <w:sz w:val="28"/>
          <w:szCs w:val="28"/>
          <w:bdr w:val="none" w:sz="0" w:space="0" w:color="auto" w:frame="1"/>
          <w:lang w:eastAsia="ru-RU"/>
        </w:rPr>
        <w:t xml:space="preserve"> Служит для обеспечения нормального функционирования наиболее ценных, позитивных общественных отношений, регулируемых другими отраслями права (государственного, гражданского, семейного, экологического и др.). </w:t>
      </w:r>
      <w:r w:rsidR="00F46BF7">
        <w:rPr>
          <w:rFonts w:ascii="Times New Roman" w:eastAsia="Times New Roman" w:hAnsi="Times New Roman" w:cs="Times New Roman"/>
          <w:bCs/>
          <w:iCs/>
          <w:sz w:val="28"/>
          <w:szCs w:val="28"/>
          <w:bdr w:val="none" w:sz="0" w:space="0" w:color="auto" w:frame="1"/>
          <w:lang w:eastAsia="ru-RU"/>
        </w:rPr>
        <w:t xml:space="preserve">Регулятивная функция </w:t>
      </w:r>
      <w:r w:rsidR="00F46BF7" w:rsidRPr="006F38F9">
        <w:rPr>
          <w:rFonts w:ascii="Times New Roman" w:eastAsia="Times New Roman" w:hAnsi="Times New Roman" w:cs="Times New Roman"/>
          <w:sz w:val="28"/>
          <w:szCs w:val="28"/>
          <w:lang w:eastAsia="ru-RU"/>
        </w:rPr>
        <w:t>предусматривает</w:t>
      </w:r>
      <w:r w:rsidR="00762AED">
        <w:rPr>
          <w:rFonts w:ascii="Times New Roman" w:eastAsia="Times New Roman" w:hAnsi="Times New Roman" w:cs="Times New Roman"/>
          <w:sz w:val="28"/>
          <w:szCs w:val="28"/>
          <w:lang w:eastAsia="ru-RU"/>
        </w:rPr>
        <w:t>,</w:t>
      </w:r>
      <w:r w:rsidR="00174977" w:rsidRPr="006F38F9">
        <w:rPr>
          <w:rFonts w:ascii="Times New Roman" w:hAnsi="Times New Roman" w:cs="Times New Roman"/>
          <w:sz w:val="28"/>
          <w:szCs w:val="28"/>
          <w:shd w:val="clear" w:color="auto" w:fill="FFFFFF"/>
        </w:rPr>
        <w:t xml:space="preserve"> прежде </w:t>
      </w:r>
      <w:r w:rsidR="004236A1" w:rsidRPr="006F38F9">
        <w:rPr>
          <w:rFonts w:ascii="Times New Roman" w:hAnsi="Times New Roman" w:cs="Times New Roman"/>
          <w:sz w:val="28"/>
          <w:szCs w:val="28"/>
          <w:shd w:val="clear" w:color="auto" w:fill="FFFFFF"/>
        </w:rPr>
        <w:t>всего</w:t>
      </w:r>
      <w:r w:rsidR="004236A1">
        <w:rPr>
          <w:rFonts w:ascii="Times New Roman" w:hAnsi="Times New Roman" w:cs="Times New Roman"/>
          <w:sz w:val="28"/>
          <w:szCs w:val="28"/>
          <w:shd w:val="clear" w:color="auto" w:fill="FFFFFF"/>
        </w:rPr>
        <w:t>,</w:t>
      </w:r>
      <w:r w:rsidR="004236A1" w:rsidRPr="006F38F9">
        <w:rPr>
          <w:rFonts w:ascii="Times New Roman" w:hAnsi="Times New Roman" w:cs="Times New Roman"/>
          <w:sz w:val="28"/>
          <w:szCs w:val="28"/>
          <w:shd w:val="clear" w:color="auto" w:fill="FFFFFF"/>
        </w:rPr>
        <w:t xml:space="preserve"> установление</w:t>
      </w:r>
      <w:r w:rsidR="00174977" w:rsidRPr="006F38F9">
        <w:rPr>
          <w:rFonts w:ascii="Times New Roman" w:hAnsi="Times New Roman" w:cs="Times New Roman"/>
          <w:sz w:val="28"/>
          <w:szCs w:val="28"/>
          <w:shd w:val="clear" w:color="auto" w:fill="FFFFFF"/>
        </w:rPr>
        <w:t xml:space="preserve"> </w:t>
      </w:r>
      <w:r w:rsidR="00F46BF7">
        <w:rPr>
          <w:rFonts w:ascii="Times New Roman" w:hAnsi="Times New Roman" w:cs="Times New Roman"/>
          <w:sz w:val="28"/>
          <w:szCs w:val="28"/>
          <w:shd w:val="clear" w:color="auto" w:fill="FFFFFF"/>
        </w:rPr>
        <w:t>положительных</w:t>
      </w:r>
      <w:r w:rsidR="00174977" w:rsidRPr="006F38F9">
        <w:rPr>
          <w:rFonts w:ascii="Times New Roman" w:hAnsi="Times New Roman" w:cs="Times New Roman"/>
          <w:sz w:val="28"/>
          <w:szCs w:val="28"/>
          <w:shd w:val="clear" w:color="auto" w:fill="FFFFFF"/>
        </w:rPr>
        <w:t xml:space="preserve"> правил поведения в организации общественных отношений, в координации социальных взаимосвязей. В рамках этой функции выделяют две ее разновидности (подфункции) </w:t>
      </w:r>
      <w:r w:rsidR="009B4B5A" w:rsidRPr="006F38F9">
        <w:rPr>
          <w:rFonts w:ascii="Times New Roman" w:hAnsi="Times New Roman" w:cs="Times New Roman"/>
          <w:sz w:val="28"/>
          <w:szCs w:val="28"/>
          <w:shd w:val="clear" w:color="auto" w:fill="FFFFFF"/>
        </w:rPr>
        <w:t>–</w:t>
      </w:r>
      <w:r w:rsidR="00174977" w:rsidRPr="006F38F9">
        <w:rPr>
          <w:rFonts w:ascii="Times New Roman" w:hAnsi="Times New Roman" w:cs="Times New Roman"/>
          <w:sz w:val="28"/>
          <w:szCs w:val="28"/>
          <w:shd w:val="clear" w:color="auto" w:fill="FFFFFF"/>
        </w:rPr>
        <w:t xml:space="preserve"> регулятивную статическую и регулятивную динамическую.</w:t>
      </w:r>
      <w:r w:rsidR="00762AED">
        <w:rPr>
          <w:rFonts w:ascii="Times New Roman" w:hAnsi="Times New Roman" w:cs="Times New Roman"/>
          <w:sz w:val="28"/>
          <w:szCs w:val="28"/>
          <w:shd w:val="clear" w:color="auto" w:fill="FFFFFF"/>
        </w:rPr>
        <w:t xml:space="preserve"> </w:t>
      </w:r>
      <w:r w:rsidR="00174977" w:rsidRPr="006F38F9">
        <w:rPr>
          <w:rFonts w:ascii="Times New Roman" w:hAnsi="Times New Roman" w:cs="Times New Roman"/>
          <w:sz w:val="28"/>
          <w:szCs w:val="28"/>
          <w:shd w:val="clear" w:color="auto" w:fill="FFFFFF"/>
        </w:rPr>
        <w:t xml:space="preserve">Регулятивная статическая функция выражается в воздействии права на общественные отношения путем их закрепления в тех или иных правовых институтах. В этом состоит одно из назначений правового регулирования. </w:t>
      </w:r>
      <w:r w:rsidR="00762AED">
        <w:rPr>
          <w:rFonts w:ascii="Times New Roman" w:hAnsi="Times New Roman" w:cs="Times New Roman"/>
          <w:sz w:val="28"/>
          <w:szCs w:val="28"/>
          <w:shd w:val="clear" w:color="auto" w:fill="FFFFFF"/>
        </w:rPr>
        <w:t xml:space="preserve"> </w:t>
      </w:r>
      <w:r w:rsidR="00174977" w:rsidRPr="006F38F9">
        <w:rPr>
          <w:rFonts w:ascii="Times New Roman" w:hAnsi="Times New Roman" w:cs="Times New Roman"/>
          <w:sz w:val="28"/>
          <w:szCs w:val="28"/>
          <w:shd w:val="clear" w:color="auto" w:fill="FFFFFF"/>
        </w:rPr>
        <w:t>Право юридически закрепляет</w:t>
      </w:r>
      <w:r w:rsidR="003366C9">
        <w:rPr>
          <w:rFonts w:ascii="Times New Roman" w:hAnsi="Times New Roman" w:cs="Times New Roman"/>
          <w:sz w:val="28"/>
          <w:szCs w:val="28"/>
          <w:shd w:val="clear" w:color="auto" w:fill="FFFFFF"/>
        </w:rPr>
        <w:t xml:space="preserve"> и</w:t>
      </w:r>
      <w:r w:rsidR="00174977" w:rsidRPr="006F38F9">
        <w:rPr>
          <w:rFonts w:ascii="Times New Roman" w:hAnsi="Times New Roman" w:cs="Times New Roman"/>
          <w:sz w:val="28"/>
          <w:szCs w:val="28"/>
          <w:shd w:val="clear" w:color="auto" w:fill="FFFFFF"/>
        </w:rPr>
        <w:t xml:space="preserve"> возводит в разряд четко урегулированных те общественные отношения, которые представляют собой основу нормального, стабильного существования общества, соответствуют интересам его большинства и выражают общую волю.</w:t>
      </w:r>
      <w:r w:rsidR="00174977" w:rsidRPr="006F38F9">
        <w:rPr>
          <w:rFonts w:ascii="Times New Roman" w:hAnsi="Times New Roman" w:cs="Times New Roman"/>
          <w:sz w:val="28"/>
          <w:szCs w:val="28"/>
        </w:rPr>
        <w:br/>
      </w:r>
      <w:r w:rsidR="00174977" w:rsidRPr="006F38F9">
        <w:rPr>
          <w:rFonts w:ascii="Times New Roman" w:hAnsi="Times New Roman" w:cs="Times New Roman"/>
          <w:sz w:val="28"/>
          <w:szCs w:val="28"/>
          <w:shd w:val="clear" w:color="auto" w:fill="FFFFFF"/>
        </w:rPr>
        <w:t>Решающее значение в проведении статической функции принадлежит институтам права собственности, институтам политических прав и свобод граждан. Отчетливо данная функция выражена в авторском, изобретательском праве</w:t>
      </w:r>
      <w:r w:rsidR="00D00214">
        <w:rPr>
          <w:rFonts w:ascii="Times New Roman" w:hAnsi="Times New Roman" w:cs="Times New Roman"/>
          <w:sz w:val="28"/>
          <w:szCs w:val="28"/>
          <w:shd w:val="clear" w:color="auto" w:fill="FFFFFF"/>
        </w:rPr>
        <w:t xml:space="preserve">. </w:t>
      </w:r>
      <w:r w:rsidR="003366C9">
        <w:rPr>
          <w:rFonts w:ascii="Times New Roman" w:hAnsi="Times New Roman" w:cs="Times New Roman"/>
          <w:sz w:val="28"/>
          <w:szCs w:val="28"/>
          <w:shd w:val="clear" w:color="auto" w:fill="FFFFFF"/>
        </w:rPr>
        <w:t xml:space="preserve"> </w:t>
      </w:r>
      <w:r w:rsidR="00174977" w:rsidRPr="006F38F9">
        <w:rPr>
          <w:rFonts w:ascii="Times New Roman" w:hAnsi="Times New Roman" w:cs="Times New Roman"/>
          <w:sz w:val="28"/>
          <w:szCs w:val="28"/>
          <w:shd w:val="clear" w:color="auto" w:fill="FFFFFF"/>
        </w:rPr>
        <w:t>Регулятивная динамическая функция выражается в воздействии права на общественные отношения путем оформления их движения (динамики). Она воплощена в институтах гражданского, административного, трудового права, опосредующих хозяйственные процессы в экономике, и других сферах.</w:t>
      </w:r>
      <w:r w:rsidR="00B26362">
        <w:rPr>
          <w:rFonts w:ascii="Times New Roman" w:hAnsi="Times New Roman" w:cs="Times New Roman"/>
          <w:sz w:val="28"/>
          <w:szCs w:val="28"/>
          <w:shd w:val="clear" w:color="auto" w:fill="FFFFFF"/>
        </w:rPr>
        <w:t xml:space="preserve"> </w:t>
      </w:r>
      <w:r w:rsidR="00CD221B">
        <w:rPr>
          <w:rFonts w:ascii="Times New Roman" w:hAnsi="Times New Roman" w:cs="Times New Roman"/>
          <w:sz w:val="28"/>
          <w:szCs w:val="28"/>
          <w:shd w:val="clear" w:color="auto" w:fill="FFFFFF"/>
        </w:rPr>
        <w:lastRenderedPageBreak/>
        <w:t>Наиболее характерными путями (способами) осуществления регулятивной функции права являются:</w:t>
      </w:r>
    </w:p>
    <w:p w:rsidR="00CD221B" w:rsidRDefault="00CD221B" w:rsidP="009B4B5A">
      <w:pPr>
        <w:shd w:val="clear" w:color="auto" w:fill="FFFFFF"/>
        <w:spacing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определение посредством норм права дееспособности граждан;</w:t>
      </w:r>
    </w:p>
    <w:p w:rsidR="00CD221B" w:rsidRDefault="00CD221B" w:rsidP="009B4B5A">
      <w:pPr>
        <w:shd w:val="clear" w:color="auto" w:fill="FFFFFF"/>
        <w:spacing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закрепление и изменение правового статуса граждан;</w:t>
      </w:r>
    </w:p>
    <w:p w:rsidR="00CD221B" w:rsidRDefault="00CD221B" w:rsidP="009B4B5A">
      <w:pPr>
        <w:shd w:val="clear" w:color="auto" w:fill="FFFFFF"/>
        <w:spacing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определение компетенции государственных органов, полномочий должностных лиц;</w:t>
      </w:r>
    </w:p>
    <w:p w:rsidR="00CD221B" w:rsidRDefault="00CD221B" w:rsidP="009B4B5A">
      <w:pPr>
        <w:shd w:val="clear" w:color="auto" w:fill="FFFFFF"/>
        <w:spacing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установление статуса юридических лиц;</w:t>
      </w:r>
    </w:p>
    <w:p w:rsidR="00CD221B" w:rsidRDefault="00CD221B" w:rsidP="009B4B5A">
      <w:pPr>
        <w:shd w:val="clear" w:color="auto" w:fill="FFFFFF"/>
        <w:spacing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определение юридических фактов, связанных с возникновением, изменением или прекращением правоотношений;</w:t>
      </w:r>
    </w:p>
    <w:p w:rsidR="00CD221B" w:rsidRDefault="00CD221B" w:rsidP="009B4B5A">
      <w:pPr>
        <w:shd w:val="clear" w:color="auto" w:fill="FFFFFF"/>
        <w:spacing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установление конкретной правой </w:t>
      </w:r>
      <w:r w:rsidR="00966188">
        <w:rPr>
          <w:rFonts w:ascii="Times New Roman" w:hAnsi="Times New Roman" w:cs="Times New Roman"/>
          <w:sz w:val="28"/>
          <w:szCs w:val="28"/>
          <w:shd w:val="clear" w:color="auto" w:fill="FFFFFF"/>
        </w:rPr>
        <w:t>связи</w:t>
      </w:r>
      <w:r w:rsidR="00F13C0A">
        <w:rPr>
          <w:rFonts w:ascii="Times New Roman" w:hAnsi="Times New Roman" w:cs="Times New Roman"/>
          <w:sz w:val="28"/>
          <w:szCs w:val="28"/>
          <w:shd w:val="clear" w:color="auto" w:fill="FFFFFF"/>
        </w:rPr>
        <w:t xml:space="preserve"> между субъектами права (регулятивные правоотношения);</w:t>
      </w:r>
    </w:p>
    <w:p w:rsidR="00F13C0A" w:rsidRDefault="00F13C0A" w:rsidP="009B4B5A">
      <w:pPr>
        <w:shd w:val="clear" w:color="auto" w:fill="FFFFFF"/>
        <w:spacing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6F38F9">
        <w:rPr>
          <w:rFonts w:ascii="Times New Roman" w:hAnsi="Times New Roman" w:cs="Times New Roman"/>
          <w:sz w:val="28"/>
          <w:szCs w:val="28"/>
          <w:shd w:val="clear" w:color="auto" w:fill="FFFFFF"/>
        </w:rPr>
        <w:t>определение оптимального типа правового регулирования (общедозволительного, разрешительного) применительно к конкретным</w:t>
      </w:r>
      <w:r>
        <w:rPr>
          <w:rFonts w:ascii="Times New Roman" w:hAnsi="Times New Roman" w:cs="Times New Roman"/>
          <w:sz w:val="28"/>
          <w:szCs w:val="28"/>
          <w:shd w:val="clear" w:color="auto" w:fill="FFFFFF"/>
        </w:rPr>
        <w:t xml:space="preserve"> общественным отношениям.</w:t>
      </w:r>
      <w:r w:rsidR="003366C9">
        <w:rPr>
          <w:rFonts w:ascii="Times New Roman" w:hAnsi="Times New Roman" w:cs="Times New Roman"/>
          <w:sz w:val="28"/>
          <w:szCs w:val="28"/>
          <w:shd w:val="clear" w:color="auto" w:fill="FFFFFF"/>
        </w:rPr>
        <w:t xml:space="preserve"> </w:t>
      </w:r>
    </w:p>
    <w:p w:rsidR="00F13C0A" w:rsidRPr="006F38F9" w:rsidRDefault="00011CBA" w:rsidP="00F13C0A">
      <w:pPr>
        <w:shd w:val="clear" w:color="auto" w:fill="FFFFFF"/>
        <w:spacing w:line="36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Таким образом, </w:t>
      </w:r>
      <w:r w:rsidR="00F13C0A" w:rsidRPr="006F38F9">
        <w:rPr>
          <w:rFonts w:ascii="Times New Roman" w:hAnsi="Times New Roman" w:cs="Times New Roman"/>
          <w:sz w:val="28"/>
          <w:szCs w:val="28"/>
          <w:shd w:val="clear" w:color="auto" w:fill="FFFFFF"/>
        </w:rPr>
        <w:t xml:space="preserve">регулятивную функцию права можно </w:t>
      </w:r>
      <w:r w:rsidR="00F46BF7" w:rsidRPr="006F38F9">
        <w:rPr>
          <w:rFonts w:ascii="Times New Roman" w:hAnsi="Times New Roman" w:cs="Times New Roman"/>
          <w:sz w:val="28"/>
          <w:szCs w:val="28"/>
          <w:shd w:val="clear" w:color="auto" w:fill="FFFFFF"/>
        </w:rPr>
        <w:t>определить,</w:t>
      </w:r>
      <w:r w:rsidR="00F13C0A" w:rsidRPr="006F38F9">
        <w:rPr>
          <w:rFonts w:ascii="Times New Roman" w:hAnsi="Times New Roman" w:cs="Times New Roman"/>
          <w:sz w:val="28"/>
          <w:szCs w:val="28"/>
          <w:shd w:val="clear" w:color="auto" w:fill="FFFFFF"/>
        </w:rPr>
        <w:t xml:space="preserve"> как обусловленное социальным назначением направление правового воздействия, выражающееся в установлении позитивных правил поведения, предоставлении субъективных прав и возложении юридических обязанностей на</w:t>
      </w:r>
      <w:r w:rsidR="003366C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009517AA">
        <w:rPr>
          <w:rFonts w:ascii="Times New Roman" w:hAnsi="Times New Roman" w:cs="Times New Roman"/>
          <w:sz w:val="28"/>
          <w:szCs w:val="28"/>
          <w:shd w:val="clear" w:color="auto" w:fill="FFFFFF"/>
        </w:rPr>
        <w:t xml:space="preserve"> </w:t>
      </w:r>
      <w:r w:rsidR="00F13C0A" w:rsidRPr="006F38F9">
        <w:rPr>
          <w:rFonts w:ascii="Times New Roman" w:hAnsi="Times New Roman" w:cs="Times New Roman"/>
          <w:sz w:val="28"/>
          <w:szCs w:val="28"/>
          <w:shd w:val="clear" w:color="auto" w:fill="FFFFFF"/>
        </w:rPr>
        <w:t>субъектов права в целях закрепления и содействия развитию отношений, соответствующих интересам общества, государства и граждан</w:t>
      </w:r>
      <w:r w:rsidR="008D1708">
        <w:rPr>
          <w:rStyle w:val="ae"/>
          <w:rFonts w:ascii="Times New Roman" w:hAnsi="Times New Roman" w:cs="Times New Roman"/>
          <w:sz w:val="28"/>
          <w:szCs w:val="28"/>
          <w:shd w:val="clear" w:color="auto" w:fill="FFFFFF"/>
        </w:rPr>
        <w:footnoteReference w:id="28"/>
      </w:r>
      <w:r w:rsidR="00F13C0A" w:rsidRPr="006F38F9">
        <w:rPr>
          <w:rFonts w:ascii="Times New Roman" w:hAnsi="Times New Roman" w:cs="Times New Roman"/>
          <w:sz w:val="28"/>
          <w:szCs w:val="28"/>
          <w:shd w:val="clear" w:color="auto" w:fill="FFFFFF"/>
        </w:rPr>
        <w:t>.</w:t>
      </w:r>
    </w:p>
    <w:p w:rsidR="00432089" w:rsidRPr="00CB5A8C" w:rsidRDefault="00980B1B" w:rsidP="00DC0E80">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Cs/>
          <w:color w:val="000000" w:themeColor="text1"/>
          <w:sz w:val="28"/>
          <w:szCs w:val="28"/>
          <w:bdr w:val="none" w:sz="0" w:space="0" w:color="auto" w:frame="1"/>
          <w:lang w:eastAsia="ru-RU"/>
        </w:rPr>
        <w:t>4.</w:t>
      </w:r>
      <w:r w:rsidR="00DD6EA0" w:rsidRPr="00466B4F">
        <w:rPr>
          <w:rFonts w:ascii="Times New Roman" w:eastAsia="Times New Roman" w:hAnsi="Times New Roman" w:cs="Times New Roman"/>
          <w:bCs/>
          <w:iCs/>
          <w:color w:val="000000" w:themeColor="text1"/>
          <w:sz w:val="28"/>
          <w:szCs w:val="28"/>
          <w:bdr w:val="none" w:sz="0" w:space="0" w:color="auto" w:frame="1"/>
          <w:lang w:eastAsia="ru-RU"/>
        </w:rPr>
        <w:t>В</w:t>
      </w:r>
      <w:r w:rsidR="0062515E" w:rsidRPr="00466B4F">
        <w:rPr>
          <w:rFonts w:ascii="Times New Roman" w:eastAsia="Times New Roman" w:hAnsi="Times New Roman" w:cs="Times New Roman"/>
          <w:bCs/>
          <w:iCs/>
          <w:color w:val="000000" w:themeColor="text1"/>
          <w:sz w:val="28"/>
          <w:szCs w:val="28"/>
          <w:bdr w:val="none" w:sz="0" w:space="0" w:color="auto" w:frame="1"/>
          <w:lang w:eastAsia="ru-RU"/>
        </w:rPr>
        <w:t>оспитательн</w:t>
      </w:r>
      <w:r w:rsidR="00DD6EA0" w:rsidRPr="00466B4F">
        <w:rPr>
          <w:rFonts w:ascii="Times New Roman" w:eastAsia="Times New Roman" w:hAnsi="Times New Roman" w:cs="Times New Roman"/>
          <w:bCs/>
          <w:iCs/>
          <w:color w:val="000000" w:themeColor="text1"/>
          <w:sz w:val="28"/>
          <w:szCs w:val="28"/>
          <w:bdr w:val="none" w:sz="0" w:space="0" w:color="auto" w:frame="1"/>
          <w:lang w:eastAsia="ru-RU"/>
        </w:rPr>
        <w:t>ая</w:t>
      </w:r>
      <w:r w:rsidR="0062515E" w:rsidRPr="00466B4F">
        <w:rPr>
          <w:rFonts w:ascii="Times New Roman" w:eastAsia="Times New Roman" w:hAnsi="Times New Roman" w:cs="Times New Roman"/>
          <w:bCs/>
          <w:iCs/>
          <w:color w:val="000000" w:themeColor="text1"/>
          <w:sz w:val="28"/>
          <w:szCs w:val="28"/>
          <w:bdr w:val="none" w:sz="0" w:space="0" w:color="auto" w:frame="1"/>
          <w:lang w:eastAsia="ru-RU"/>
        </w:rPr>
        <w:t xml:space="preserve"> функци</w:t>
      </w:r>
      <w:r w:rsidR="00DD6EA0" w:rsidRPr="00466B4F">
        <w:rPr>
          <w:rFonts w:ascii="Times New Roman" w:eastAsia="Times New Roman" w:hAnsi="Times New Roman" w:cs="Times New Roman"/>
          <w:bCs/>
          <w:iCs/>
          <w:color w:val="000000" w:themeColor="text1"/>
          <w:sz w:val="28"/>
          <w:szCs w:val="28"/>
          <w:bdr w:val="none" w:sz="0" w:space="0" w:color="auto" w:frame="1"/>
          <w:lang w:eastAsia="ru-RU"/>
        </w:rPr>
        <w:t>я</w:t>
      </w:r>
      <w:r w:rsidR="003366C9">
        <w:rPr>
          <w:rFonts w:ascii="Times New Roman" w:eastAsia="Times New Roman" w:hAnsi="Times New Roman" w:cs="Times New Roman"/>
          <w:bCs/>
          <w:iCs/>
          <w:color w:val="000000" w:themeColor="text1"/>
          <w:sz w:val="28"/>
          <w:szCs w:val="28"/>
          <w:bdr w:val="none" w:sz="0" w:space="0" w:color="auto" w:frame="1"/>
          <w:lang w:eastAsia="ru-RU"/>
        </w:rPr>
        <w:t xml:space="preserve">. </w:t>
      </w:r>
      <w:r w:rsidR="0062515E" w:rsidRPr="00466B4F">
        <w:rPr>
          <w:rFonts w:ascii="Times New Roman" w:eastAsia="Times New Roman" w:hAnsi="Times New Roman" w:cs="Times New Roman"/>
          <w:color w:val="000000" w:themeColor="text1"/>
          <w:sz w:val="28"/>
          <w:szCs w:val="28"/>
          <w:lang w:eastAsia="ru-RU"/>
        </w:rPr>
        <w:t> </w:t>
      </w:r>
      <w:r w:rsidR="003366C9">
        <w:rPr>
          <w:rFonts w:ascii="Times New Roman" w:eastAsia="Times New Roman" w:hAnsi="Times New Roman" w:cs="Times New Roman"/>
          <w:color w:val="000000" w:themeColor="text1"/>
          <w:sz w:val="28"/>
          <w:szCs w:val="28"/>
          <w:lang w:eastAsia="ru-RU"/>
        </w:rPr>
        <w:t>С</w:t>
      </w:r>
      <w:r w:rsidR="0062515E" w:rsidRPr="00466B4F">
        <w:rPr>
          <w:rFonts w:ascii="Times New Roman" w:eastAsia="Times New Roman" w:hAnsi="Times New Roman" w:cs="Times New Roman"/>
          <w:color w:val="000000" w:themeColor="text1"/>
          <w:sz w:val="28"/>
          <w:szCs w:val="28"/>
          <w:lang w:eastAsia="ru-RU"/>
        </w:rPr>
        <w:t>остоит в том, что содержание норм уголовного закона, который запрещает совершение деяний, создающих опасность для общества, своего рода воспитывает граждан в духе соблюдения данных запретов, тем самым ориентируя их на неукоснительное и точное их соблюдение, уважительное отношение к социальным нормам, к личности, к чужому имуществу</w:t>
      </w:r>
      <w:r w:rsidR="00432089">
        <w:rPr>
          <w:rFonts w:ascii="Times New Roman" w:eastAsia="Times New Roman" w:hAnsi="Times New Roman" w:cs="Times New Roman"/>
          <w:color w:val="000000" w:themeColor="text1"/>
          <w:sz w:val="28"/>
          <w:szCs w:val="28"/>
          <w:lang w:eastAsia="ru-RU"/>
        </w:rPr>
        <w:t xml:space="preserve">. </w:t>
      </w:r>
      <w:r w:rsidR="00432089" w:rsidRPr="00CB5A8C">
        <w:rPr>
          <w:rFonts w:ascii="Times New Roman" w:eastAsia="Times New Roman" w:hAnsi="Times New Roman" w:cs="Times New Roman"/>
          <w:color w:val="000000"/>
          <w:sz w:val="28"/>
          <w:szCs w:val="28"/>
          <w:lang w:eastAsia="ru-RU"/>
        </w:rPr>
        <w:t xml:space="preserve">Выражается в формировании у граждан уважения к охраняемым уголовным правом общественным отношениям, интересам и благам, нетерпимого отношения к правонарушениям. Всех людей по характеру </w:t>
      </w:r>
      <w:r w:rsidR="00432089" w:rsidRPr="00CB5A8C">
        <w:rPr>
          <w:rFonts w:ascii="Times New Roman" w:eastAsia="Times New Roman" w:hAnsi="Times New Roman" w:cs="Times New Roman"/>
          <w:color w:val="000000"/>
          <w:sz w:val="28"/>
          <w:szCs w:val="28"/>
          <w:lang w:eastAsia="ru-RU"/>
        </w:rPr>
        <w:lastRenderedPageBreak/>
        <w:t>воздействия на них уголовного права можно условно разделить на три части: для первых наличие уголовно-правовых запретов не является обязательным, поскольку совершение преступлений противоречит их мировоззрению, в том числе представлениям о добре и зле, вторые не совершают преступлений из страха перед наказанием, а третьи осознанно идут на совершение преступлений. Воспитательная функция уголовного права направлена на формирование у всех граждан убеждений, делающих для них совершение преступлений внутренне неприемлемым. Необходимо отметить, что реализация данной функции невозможна чисто уголовно-правовыми средствами, для достижения её целей необходима согласованная работа всех правовых и иных общественных институтов.</w:t>
      </w:r>
      <w:r w:rsidR="00432089">
        <w:rPr>
          <w:rFonts w:ascii="Times New Roman" w:eastAsia="Times New Roman" w:hAnsi="Times New Roman" w:cs="Times New Roman"/>
          <w:color w:val="000000"/>
          <w:sz w:val="28"/>
          <w:szCs w:val="28"/>
          <w:lang w:eastAsia="ru-RU"/>
        </w:rPr>
        <w:t xml:space="preserve"> </w:t>
      </w:r>
      <w:r w:rsidR="00432089" w:rsidRPr="00CB5A8C">
        <w:rPr>
          <w:rFonts w:ascii="Times New Roman" w:eastAsia="Times New Roman" w:hAnsi="Times New Roman" w:cs="Times New Roman"/>
          <w:color w:val="000000"/>
          <w:sz w:val="28"/>
          <w:szCs w:val="28"/>
          <w:lang w:eastAsia="ru-RU"/>
        </w:rPr>
        <w:t xml:space="preserve">Важность воспитательной функции подчёркивается тем, что эффективность уголовно-правовых норм существенным образом зависит от господствующего в обществе уголовного правосознания: если большинство граждан считает допустимыми такие явления как взяточничество, хищения государственного имущества, </w:t>
      </w:r>
      <w:r w:rsidR="00432089">
        <w:rPr>
          <w:rFonts w:ascii="Times New Roman" w:eastAsia="Times New Roman" w:hAnsi="Times New Roman" w:cs="Times New Roman"/>
          <w:color w:val="000000"/>
          <w:sz w:val="28"/>
          <w:szCs w:val="28"/>
          <w:lang w:eastAsia="ru-RU"/>
        </w:rPr>
        <w:t xml:space="preserve">должностные преступления, </w:t>
      </w:r>
      <w:r w:rsidR="00432089" w:rsidRPr="00CB5A8C">
        <w:rPr>
          <w:rFonts w:ascii="Times New Roman" w:eastAsia="Times New Roman" w:hAnsi="Times New Roman" w:cs="Times New Roman"/>
          <w:color w:val="000000"/>
          <w:sz w:val="28"/>
          <w:szCs w:val="28"/>
          <w:lang w:eastAsia="ru-RU"/>
        </w:rPr>
        <w:t>то законы, направленные на борьбу с ними, какими бы суровыми они не были, своей цели не достигнут</w:t>
      </w:r>
      <w:r w:rsidR="00DC5EEF">
        <w:rPr>
          <w:rStyle w:val="ae"/>
          <w:rFonts w:ascii="Times New Roman" w:eastAsia="Times New Roman" w:hAnsi="Times New Roman" w:cs="Times New Roman"/>
          <w:color w:val="000000"/>
          <w:sz w:val="28"/>
          <w:szCs w:val="28"/>
          <w:lang w:eastAsia="ru-RU"/>
        </w:rPr>
        <w:footnoteReference w:id="29"/>
      </w:r>
      <w:r w:rsidR="00432089" w:rsidRPr="00CB5A8C">
        <w:rPr>
          <w:rFonts w:ascii="Times New Roman" w:eastAsia="Times New Roman" w:hAnsi="Times New Roman" w:cs="Times New Roman"/>
          <w:color w:val="000000"/>
          <w:sz w:val="28"/>
          <w:szCs w:val="28"/>
          <w:lang w:eastAsia="ru-RU"/>
        </w:rPr>
        <w:t>.</w:t>
      </w:r>
    </w:p>
    <w:p w:rsidR="0062515E" w:rsidRPr="00466B4F" w:rsidRDefault="00B60135" w:rsidP="00DC0E80">
      <w:pPr>
        <w:shd w:val="clear" w:color="auto" w:fill="FFFFFF"/>
        <w:spacing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color w:val="000000" w:themeColor="text1"/>
          <w:sz w:val="28"/>
          <w:szCs w:val="28"/>
          <w:bdr w:val="none" w:sz="0" w:space="0" w:color="auto" w:frame="1"/>
          <w:lang w:eastAsia="ru-RU"/>
        </w:rPr>
        <w:t>5.</w:t>
      </w:r>
      <w:r w:rsidR="0062515E" w:rsidRPr="00466B4F">
        <w:rPr>
          <w:rFonts w:ascii="Times New Roman" w:eastAsia="Times New Roman" w:hAnsi="Times New Roman" w:cs="Times New Roman"/>
          <w:bCs/>
          <w:iCs/>
          <w:color w:val="000000" w:themeColor="text1"/>
          <w:sz w:val="28"/>
          <w:szCs w:val="28"/>
          <w:bdr w:val="none" w:sz="0" w:space="0" w:color="auto" w:frame="1"/>
          <w:lang w:eastAsia="ru-RU"/>
        </w:rPr>
        <w:t>Поощрительная функция</w:t>
      </w:r>
      <w:r w:rsidR="00E72235">
        <w:rPr>
          <w:rFonts w:ascii="Times New Roman" w:eastAsia="Times New Roman" w:hAnsi="Times New Roman" w:cs="Times New Roman"/>
          <w:bCs/>
          <w:iCs/>
          <w:color w:val="000000" w:themeColor="text1"/>
          <w:sz w:val="28"/>
          <w:szCs w:val="28"/>
          <w:bdr w:val="none" w:sz="0" w:space="0" w:color="auto" w:frame="1"/>
          <w:lang w:eastAsia="ru-RU"/>
        </w:rPr>
        <w:t xml:space="preserve">.  Заключается в </w:t>
      </w:r>
      <w:r w:rsidR="0062515E" w:rsidRPr="00466B4F">
        <w:rPr>
          <w:rFonts w:ascii="Times New Roman" w:eastAsia="Times New Roman" w:hAnsi="Times New Roman" w:cs="Times New Roman"/>
          <w:color w:val="000000" w:themeColor="text1"/>
          <w:sz w:val="28"/>
          <w:szCs w:val="28"/>
          <w:lang w:eastAsia="ru-RU"/>
        </w:rPr>
        <w:t xml:space="preserve">том, что уголовный закон, кроме запретов, содержит и нормы, которые стимулируют общественно-полезное поведение. Такие нормы либо полностью освобождают от уголовной ответственности, либо смягчают наказание </w:t>
      </w:r>
      <w:r w:rsidR="00C40736">
        <w:rPr>
          <w:rFonts w:ascii="Times New Roman" w:eastAsia="Times New Roman" w:hAnsi="Times New Roman" w:cs="Times New Roman"/>
          <w:color w:val="000000" w:themeColor="text1"/>
          <w:sz w:val="28"/>
          <w:szCs w:val="28"/>
          <w:lang w:eastAsia="ru-RU"/>
        </w:rPr>
        <w:t xml:space="preserve">при случае </w:t>
      </w:r>
      <w:r w:rsidR="00F46BF7" w:rsidRPr="00466B4F">
        <w:rPr>
          <w:rFonts w:ascii="Times New Roman" w:eastAsia="Times New Roman" w:hAnsi="Times New Roman" w:cs="Times New Roman"/>
          <w:color w:val="000000" w:themeColor="text1"/>
          <w:sz w:val="28"/>
          <w:szCs w:val="28"/>
          <w:lang w:eastAsia="ru-RU"/>
        </w:rPr>
        <w:t>крайн</w:t>
      </w:r>
      <w:r w:rsidR="00F46BF7">
        <w:rPr>
          <w:rFonts w:ascii="Times New Roman" w:eastAsia="Times New Roman" w:hAnsi="Times New Roman" w:cs="Times New Roman"/>
          <w:color w:val="000000" w:themeColor="text1"/>
          <w:sz w:val="28"/>
          <w:szCs w:val="28"/>
          <w:lang w:eastAsia="ru-RU"/>
        </w:rPr>
        <w:t>ей необходимости в</w:t>
      </w:r>
      <w:r w:rsidR="00C40736">
        <w:rPr>
          <w:rFonts w:ascii="Times New Roman" w:eastAsia="Times New Roman" w:hAnsi="Times New Roman" w:cs="Times New Roman"/>
          <w:color w:val="000000" w:themeColor="text1"/>
          <w:sz w:val="28"/>
          <w:szCs w:val="28"/>
          <w:lang w:eastAsia="ru-RU"/>
        </w:rPr>
        <w:t xml:space="preserve"> защите жизни</w:t>
      </w:r>
      <w:r w:rsidR="00C17AAF">
        <w:rPr>
          <w:rFonts w:ascii="Times New Roman" w:eastAsia="Times New Roman" w:hAnsi="Times New Roman" w:cs="Times New Roman"/>
          <w:color w:val="000000" w:themeColor="text1"/>
          <w:sz w:val="28"/>
          <w:szCs w:val="28"/>
          <w:lang w:eastAsia="ru-RU"/>
        </w:rPr>
        <w:t xml:space="preserve">, </w:t>
      </w:r>
      <w:r w:rsidR="00F46BF7">
        <w:rPr>
          <w:rFonts w:ascii="Times New Roman" w:eastAsia="Times New Roman" w:hAnsi="Times New Roman" w:cs="Times New Roman"/>
          <w:color w:val="000000" w:themeColor="text1"/>
          <w:sz w:val="28"/>
          <w:szCs w:val="28"/>
          <w:lang w:eastAsia="ru-RU"/>
        </w:rPr>
        <w:t>необходимой обороны</w:t>
      </w:r>
      <w:r w:rsidR="00C40736">
        <w:rPr>
          <w:rFonts w:ascii="Times New Roman" w:eastAsia="Times New Roman" w:hAnsi="Times New Roman" w:cs="Times New Roman"/>
          <w:color w:val="000000" w:themeColor="text1"/>
          <w:sz w:val="28"/>
          <w:szCs w:val="28"/>
          <w:lang w:eastAsia="ru-RU"/>
        </w:rPr>
        <w:t xml:space="preserve"> от преступных посягательств.</w:t>
      </w:r>
    </w:p>
    <w:p w:rsidR="0056605B" w:rsidRDefault="0056605B" w:rsidP="00CC2A95">
      <w:pPr>
        <w:shd w:val="clear" w:color="auto" w:fill="FFFFFF"/>
        <w:spacing w:line="360" w:lineRule="auto"/>
        <w:ind w:firstLine="708"/>
        <w:jc w:val="both"/>
        <w:rPr>
          <w:rFonts w:ascii="Times New Roman" w:eastAsia="Times New Roman" w:hAnsi="Times New Roman" w:cs="Times New Roman"/>
          <w:color w:val="000000" w:themeColor="text1"/>
          <w:sz w:val="28"/>
          <w:szCs w:val="28"/>
          <w:lang w:eastAsia="ru-RU"/>
        </w:rPr>
      </w:pPr>
      <w:r w:rsidRPr="00466B4F">
        <w:rPr>
          <w:rFonts w:ascii="Times New Roman" w:eastAsia="Times New Roman" w:hAnsi="Times New Roman" w:cs="Times New Roman"/>
          <w:color w:val="000000" w:themeColor="text1"/>
          <w:sz w:val="28"/>
          <w:szCs w:val="28"/>
          <w:lang w:eastAsia="ru-RU"/>
        </w:rPr>
        <w:t xml:space="preserve">Значение каждой функции уголовного права состоит в том, что без их существования реализация задач уголовного права становится невозможным, этот процесс взаимосвязан. Исходя из этого, можно сказать, что задачи как бы обуславливают существование соответствующих им функций. Однако это соотношение неоднозначно, сама по себе задача не составляет первооснову функции. Последняя вытекает из политических, экономических, социальных </w:t>
      </w:r>
      <w:r w:rsidRPr="00466B4F">
        <w:rPr>
          <w:rFonts w:ascii="Times New Roman" w:eastAsia="Times New Roman" w:hAnsi="Times New Roman" w:cs="Times New Roman"/>
          <w:color w:val="000000" w:themeColor="text1"/>
          <w:sz w:val="28"/>
          <w:szCs w:val="28"/>
          <w:lang w:eastAsia="ru-RU"/>
        </w:rPr>
        <w:lastRenderedPageBreak/>
        <w:t xml:space="preserve">потребностей существующего общества, закономерностей развития государства и его правовой системы, исторической обстановкой, </w:t>
      </w:r>
      <w:r w:rsidR="00540F11">
        <w:rPr>
          <w:rFonts w:ascii="Times New Roman" w:eastAsia="Times New Roman" w:hAnsi="Times New Roman" w:cs="Times New Roman"/>
          <w:color w:val="000000" w:themeColor="text1"/>
          <w:sz w:val="28"/>
          <w:szCs w:val="28"/>
          <w:lang w:eastAsia="ru-RU"/>
        </w:rPr>
        <w:t xml:space="preserve">с учётом существующих </w:t>
      </w:r>
      <w:r w:rsidRPr="00466B4F">
        <w:rPr>
          <w:rFonts w:ascii="Times New Roman" w:eastAsia="Times New Roman" w:hAnsi="Times New Roman" w:cs="Times New Roman"/>
          <w:color w:val="000000" w:themeColor="text1"/>
          <w:sz w:val="28"/>
          <w:szCs w:val="28"/>
          <w:lang w:eastAsia="ru-RU"/>
        </w:rPr>
        <w:t>национальных особенностей.</w:t>
      </w:r>
    </w:p>
    <w:p w:rsidR="00894B72" w:rsidRPr="00750DF3" w:rsidRDefault="00894B72" w:rsidP="00B7165D">
      <w:pPr>
        <w:spacing w:line="360" w:lineRule="auto"/>
        <w:ind w:firstLine="708"/>
        <w:jc w:val="both"/>
        <w:rPr>
          <w:rFonts w:ascii="Times New Roman" w:eastAsia="Times New Roman" w:hAnsi="Times New Roman" w:cs="Times New Roman"/>
          <w:color w:val="000000"/>
          <w:sz w:val="28"/>
          <w:szCs w:val="28"/>
          <w:lang w:eastAsia="ru-RU"/>
        </w:rPr>
      </w:pPr>
      <w:r w:rsidRPr="00750DF3">
        <w:rPr>
          <w:rFonts w:ascii="Times New Roman" w:eastAsia="Times New Roman" w:hAnsi="Times New Roman" w:cs="Times New Roman"/>
          <w:color w:val="000000"/>
          <w:sz w:val="28"/>
          <w:szCs w:val="28"/>
          <w:lang w:eastAsia="ru-RU"/>
        </w:rPr>
        <w:t>Социальные ценности, в самом широком понимании этого слова, созданные многовековой деятельностью людей и в силу этого ставшие, как и сами люди, непреходящими общечелове</w:t>
      </w:r>
      <w:r w:rsidRPr="00750DF3">
        <w:rPr>
          <w:rFonts w:ascii="Times New Roman" w:eastAsia="Times New Roman" w:hAnsi="Times New Roman" w:cs="Times New Roman"/>
          <w:color w:val="000000"/>
          <w:sz w:val="28"/>
          <w:szCs w:val="28"/>
          <w:lang w:eastAsia="ru-RU"/>
        </w:rPr>
        <w:softHyphen/>
        <w:t>ческими ценностями, уголовное право в содружестве с другими социально-правовыми регуляторами охраняет от потенциаль</w:t>
      </w:r>
      <w:r w:rsidRPr="00750DF3">
        <w:rPr>
          <w:rFonts w:ascii="Times New Roman" w:eastAsia="Times New Roman" w:hAnsi="Times New Roman" w:cs="Times New Roman"/>
          <w:color w:val="000000"/>
          <w:sz w:val="28"/>
          <w:szCs w:val="28"/>
          <w:lang w:eastAsia="ru-RU"/>
        </w:rPr>
        <w:softHyphen/>
        <w:t>ных (возможных) преступников и преступных посягательств. Своими позитивными, социально-ценностными свойствами содержания уголовное право обращ</w:t>
      </w:r>
      <w:r w:rsidR="00B7165D">
        <w:rPr>
          <w:rFonts w:ascii="Times New Roman" w:eastAsia="Times New Roman" w:hAnsi="Times New Roman" w:cs="Times New Roman"/>
          <w:color w:val="000000"/>
          <w:sz w:val="28"/>
          <w:szCs w:val="28"/>
          <w:lang w:eastAsia="ru-RU"/>
        </w:rPr>
        <w:t>ается,</w:t>
      </w:r>
      <w:r w:rsidRPr="00750DF3">
        <w:rPr>
          <w:rFonts w:ascii="Times New Roman" w:eastAsia="Times New Roman" w:hAnsi="Times New Roman" w:cs="Times New Roman"/>
          <w:color w:val="000000"/>
          <w:sz w:val="28"/>
          <w:szCs w:val="28"/>
          <w:lang w:eastAsia="ru-RU"/>
        </w:rPr>
        <w:t xml:space="preserve"> прежде всего</w:t>
      </w:r>
      <w:r w:rsidR="00B7165D">
        <w:rPr>
          <w:rFonts w:ascii="Times New Roman" w:eastAsia="Times New Roman" w:hAnsi="Times New Roman" w:cs="Times New Roman"/>
          <w:color w:val="000000"/>
          <w:sz w:val="28"/>
          <w:szCs w:val="28"/>
          <w:lang w:eastAsia="ru-RU"/>
        </w:rPr>
        <w:t>,</w:t>
      </w:r>
      <w:r w:rsidRPr="00750DF3">
        <w:rPr>
          <w:rFonts w:ascii="Times New Roman" w:eastAsia="Times New Roman" w:hAnsi="Times New Roman" w:cs="Times New Roman"/>
          <w:color w:val="000000"/>
          <w:sz w:val="28"/>
          <w:szCs w:val="28"/>
          <w:lang w:eastAsia="ru-RU"/>
        </w:rPr>
        <w:t xml:space="preserve"> к чест</w:t>
      </w:r>
      <w:r w:rsidRPr="00750DF3">
        <w:rPr>
          <w:rFonts w:ascii="Times New Roman" w:eastAsia="Times New Roman" w:hAnsi="Times New Roman" w:cs="Times New Roman"/>
          <w:color w:val="000000"/>
          <w:sz w:val="28"/>
          <w:szCs w:val="28"/>
          <w:lang w:eastAsia="ru-RU"/>
        </w:rPr>
        <w:softHyphen/>
        <w:t xml:space="preserve">ным, ответственно поступающим, </w:t>
      </w:r>
      <w:r>
        <w:rPr>
          <w:rFonts w:ascii="Times New Roman" w:eastAsia="Times New Roman" w:hAnsi="Times New Roman" w:cs="Times New Roman"/>
          <w:color w:val="000000"/>
          <w:sz w:val="28"/>
          <w:szCs w:val="28"/>
          <w:lang w:eastAsia="ru-RU"/>
        </w:rPr>
        <w:t>законопослушным</w:t>
      </w:r>
      <w:r w:rsidRPr="00750DF3">
        <w:rPr>
          <w:rFonts w:ascii="Times New Roman" w:eastAsia="Times New Roman" w:hAnsi="Times New Roman" w:cs="Times New Roman"/>
          <w:color w:val="000000"/>
          <w:sz w:val="28"/>
          <w:szCs w:val="28"/>
          <w:lang w:eastAsia="ru-RU"/>
        </w:rPr>
        <w:t xml:space="preserve"> категориям граждан, побуждая их к включе</w:t>
      </w:r>
      <w:r w:rsidRPr="00750DF3">
        <w:rPr>
          <w:rFonts w:ascii="Times New Roman" w:eastAsia="Times New Roman" w:hAnsi="Times New Roman" w:cs="Times New Roman"/>
          <w:color w:val="000000"/>
          <w:sz w:val="28"/>
          <w:szCs w:val="28"/>
          <w:lang w:eastAsia="ru-RU"/>
        </w:rPr>
        <w:softHyphen/>
        <w:t xml:space="preserve">нию в сложный, но так необходимый для развития личности, общества и государства </w:t>
      </w:r>
      <w:r>
        <w:rPr>
          <w:rFonts w:ascii="Times New Roman" w:eastAsia="Times New Roman" w:hAnsi="Times New Roman" w:cs="Times New Roman"/>
          <w:color w:val="000000"/>
          <w:sz w:val="28"/>
          <w:szCs w:val="28"/>
          <w:lang w:eastAsia="ru-RU"/>
        </w:rPr>
        <w:t>право</w:t>
      </w:r>
      <w:r w:rsidRPr="00750DF3">
        <w:rPr>
          <w:rFonts w:ascii="Times New Roman" w:eastAsia="Times New Roman" w:hAnsi="Times New Roman" w:cs="Times New Roman"/>
          <w:color w:val="000000"/>
          <w:sz w:val="28"/>
          <w:szCs w:val="28"/>
          <w:lang w:eastAsia="ru-RU"/>
        </w:rPr>
        <w:t>охранительный механизм</w:t>
      </w:r>
      <w:r w:rsidR="00CE1E83">
        <w:rPr>
          <w:rStyle w:val="ae"/>
          <w:rFonts w:ascii="Times New Roman" w:eastAsia="Times New Roman" w:hAnsi="Times New Roman" w:cs="Times New Roman"/>
          <w:color w:val="000000"/>
          <w:sz w:val="28"/>
          <w:szCs w:val="28"/>
          <w:lang w:eastAsia="ru-RU"/>
        </w:rPr>
        <w:footnoteReference w:id="30"/>
      </w:r>
      <w:r w:rsidRPr="00750DF3">
        <w:rPr>
          <w:rFonts w:ascii="Times New Roman" w:eastAsia="Times New Roman" w:hAnsi="Times New Roman" w:cs="Times New Roman"/>
          <w:color w:val="000000"/>
          <w:sz w:val="28"/>
          <w:szCs w:val="28"/>
          <w:lang w:eastAsia="ru-RU"/>
        </w:rPr>
        <w:t>.</w:t>
      </w:r>
    </w:p>
    <w:p w:rsidR="00894B72" w:rsidRDefault="00894B72" w:rsidP="00894B72">
      <w:pPr>
        <w:spacing w:line="360" w:lineRule="auto"/>
        <w:ind w:firstLine="708"/>
        <w:jc w:val="both"/>
        <w:rPr>
          <w:rFonts w:ascii="Times New Roman" w:eastAsia="Times New Roman" w:hAnsi="Times New Roman" w:cs="Times New Roman"/>
          <w:color w:val="000000"/>
          <w:sz w:val="28"/>
          <w:szCs w:val="28"/>
          <w:lang w:eastAsia="ru-RU"/>
        </w:rPr>
      </w:pPr>
      <w:r w:rsidRPr="00750DF3">
        <w:rPr>
          <w:rFonts w:ascii="Times New Roman" w:eastAsia="Times New Roman" w:hAnsi="Times New Roman" w:cs="Times New Roman"/>
          <w:color w:val="000000"/>
          <w:sz w:val="28"/>
          <w:szCs w:val="28"/>
          <w:lang w:eastAsia="ru-RU"/>
        </w:rPr>
        <w:t>Карательными, репрессивными свойствами содержания уго</w:t>
      </w:r>
      <w:r w:rsidRPr="00750DF3">
        <w:rPr>
          <w:rFonts w:ascii="Times New Roman" w:eastAsia="Times New Roman" w:hAnsi="Times New Roman" w:cs="Times New Roman"/>
          <w:color w:val="000000"/>
          <w:sz w:val="28"/>
          <w:szCs w:val="28"/>
          <w:lang w:eastAsia="ru-RU"/>
        </w:rPr>
        <w:softHyphen/>
        <w:t>ловное право в первую очередь обращается к тому, кто совер</w:t>
      </w:r>
      <w:r w:rsidRPr="00750DF3">
        <w:rPr>
          <w:rFonts w:ascii="Times New Roman" w:eastAsia="Times New Roman" w:hAnsi="Times New Roman" w:cs="Times New Roman"/>
          <w:color w:val="000000"/>
          <w:sz w:val="28"/>
          <w:szCs w:val="28"/>
          <w:lang w:eastAsia="ru-RU"/>
        </w:rPr>
        <w:softHyphen/>
        <w:t xml:space="preserve">шил </w:t>
      </w:r>
      <w:r w:rsidR="009857DF">
        <w:rPr>
          <w:rFonts w:ascii="Times New Roman" w:eastAsia="Times New Roman" w:hAnsi="Times New Roman" w:cs="Times New Roman"/>
          <w:color w:val="000000"/>
          <w:sz w:val="28"/>
          <w:szCs w:val="28"/>
          <w:lang w:eastAsia="ru-RU"/>
        </w:rPr>
        <w:t>или</w:t>
      </w:r>
      <w:r w:rsidRPr="00750DF3">
        <w:rPr>
          <w:rFonts w:ascii="Times New Roman" w:eastAsia="Times New Roman" w:hAnsi="Times New Roman" w:cs="Times New Roman"/>
          <w:color w:val="000000"/>
          <w:sz w:val="28"/>
          <w:szCs w:val="28"/>
          <w:lang w:eastAsia="ru-RU"/>
        </w:rPr>
        <w:t xml:space="preserve"> </w:t>
      </w:r>
      <w:r w:rsidR="009857DF">
        <w:rPr>
          <w:rFonts w:ascii="Times New Roman" w:eastAsia="Times New Roman" w:hAnsi="Times New Roman" w:cs="Times New Roman"/>
          <w:color w:val="000000"/>
          <w:sz w:val="28"/>
          <w:szCs w:val="28"/>
          <w:lang w:eastAsia="ru-RU"/>
        </w:rPr>
        <w:t>предпринимает попытки совершить</w:t>
      </w:r>
      <w:r w:rsidRPr="00750DF3">
        <w:rPr>
          <w:rFonts w:ascii="Times New Roman" w:eastAsia="Times New Roman" w:hAnsi="Times New Roman" w:cs="Times New Roman"/>
          <w:color w:val="000000"/>
          <w:sz w:val="28"/>
          <w:szCs w:val="28"/>
          <w:lang w:eastAsia="ru-RU"/>
        </w:rPr>
        <w:t xml:space="preserve"> преступление, стре</w:t>
      </w:r>
      <w:r w:rsidRPr="00750DF3">
        <w:rPr>
          <w:rFonts w:ascii="Times New Roman" w:eastAsia="Times New Roman" w:hAnsi="Times New Roman" w:cs="Times New Roman"/>
          <w:color w:val="000000"/>
          <w:sz w:val="28"/>
          <w:szCs w:val="28"/>
          <w:lang w:eastAsia="ru-RU"/>
        </w:rPr>
        <w:softHyphen/>
        <w:t xml:space="preserve">мясь всей силой своего принудительного </w:t>
      </w:r>
      <w:r w:rsidR="00CA16D0">
        <w:rPr>
          <w:rFonts w:ascii="Times New Roman" w:eastAsia="Times New Roman" w:hAnsi="Times New Roman" w:cs="Times New Roman"/>
          <w:color w:val="000000"/>
          <w:sz w:val="28"/>
          <w:szCs w:val="28"/>
          <w:lang w:eastAsia="ru-RU"/>
        </w:rPr>
        <w:t xml:space="preserve">метода предотвратить </w:t>
      </w:r>
      <w:r w:rsidR="00337E1F">
        <w:rPr>
          <w:rFonts w:ascii="Times New Roman" w:eastAsia="Times New Roman" w:hAnsi="Times New Roman" w:cs="Times New Roman"/>
          <w:color w:val="000000"/>
          <w:sz w:val="28"/>
          <w:szCs w:val="28"/>
          <w:lang w:eastAsia="ru-RU"/>
        </w:rPr>
        <w:t>совершение преступления</w:t>
      </w:r>
      <w:r w:rsidR="0061335C">
        <w:rPr>
          <w:rFonts w:ascii="Times New Roman" w:eastAsia="Times New Roman" w:hAnsi="Times New Roman" w:cs="Times New Roman"/>
          <w:color w:val="000000"/>
          <w:sz w:val="28"/>
          <w:szCs w:val="28"/>
          <w:lang w:eastAsia="ru-RU"/>
        </w:rPr>
        <w:t xml:space="preserve"> и устранить последствия отклоняющихся (аномальных) отношений. </w:t>
      </w:r>
      <w:r w:rsidRPr="00750DF3">
        <w:rPr>
          <w:rFonts w:ascii="Times New Roman" w:eastAsia="Times New Roman" w:hAnsi="Times New Roman" w:cs="Times New Roman"/>
          <w:color w:val="000000"/>
          <w:sz w:val="28"/>
          <w:szCs w:val="28"/>
          <w:lang w:eastAsia="ru-RU"/>
        </w:rPr>
        <w:t>Конечной целью уголовного права в этом плане является уго</w:t>
      </w:r>
      <w:r w:rsidRPr="00750DF3">
        <w:rPr>
          <w:rFonts w:ascii="Times New Roman" w:eastAsia="Times New Roman" w:hAnsi="Times New Roman" w:cs="Times New Roman"/>
          <w:color w:val="000000"/>
          <w:sz w:val="28"/>
          <w:szCs w:val="28"/>
          <w:lang w:eastAsia="ru-RU"/>
        </w:rPr>
        <w:softHyphen/>
        <w:t>ловно-правовая реанимация и уголовно-правовая трансформа</w:t>
      </w:r>
      <w:r w:rsidRPr="00750DF3">
        <w:rPr>
          <w:rFonts w:ascii="Times New Roman" w:eastAsia="Times New Roman" w:hAnsi="Times New Roman" w:cs="Times New Roman"/>
          <w:color w:val="000000"/>
          <w:sz w:val="28"/>
          <w:szCs w:val="28"/>
          <w:lang w:eastAsia="ru-RU"/>
        </w:rPr>
        <w:softHyphen/>
        <w:t>ция возникающих отклоняющихся (аномальных) отношений. Устрашающие атрибуты, неизбежно сопутствующие процессу реализации уголовно-правовых карательных институтов, правда с различной степенью воздействия, сориентированы на всех (в том числе и на тех, кто уже совершил преступление) субъек</w:t>
      </w:r>
      <w:r w:rsidRPr="00750DF3">
        <w:rPr>
          <w:rFonts w:ascii="Times New Roman" w:eastAsia="Times New Roman" w:hAnsi="Times New Roman" w:cs="Times New Roman"/>
          <w:color w:val="000000"/>
          <w:sz w:val="28"/>
          <w:szCs w:val="28"/>
          <w:lang w:eastAsia="ru-RU"/>
        </w:rPr>
        <w:softHyphen/>
        <w:t>тов общественных отношений с целью удержания их от пре</w:t>
      </w:r>
      <w:r w:rsidRPr="00750DF3">
        <w:rPr>
          <w:rFonts w:ascii="Times New Roman" w:eastAsia="Times New Roman" w:hAnsi="Times New Roman" w:cs="Times New Roman"/>
          <w:color w:val="000000"/>
          <w:sz w:val="28"/>
          <w:szCs w:val="28"/>
          <w:lang w:eastAsia="ru-RU"/>
        </w:rPr>
        <w:softHyphen/>
        <w:t xml:space="preserve">ступного поведения в будущем. </w:t>
      </w:r>
    </w:p>
    <w:p w:rsidR="00894B72" w:rsidRPr="00750DF3" w:rsidRDefault="00894B72" w:rsidP="00894B72">
      <w:pPr>
        <w:spacing w:line="360" w:lineRule="auto"/>
        <w:ind w:firstLine="708"/>
        <w:jc w:val="both"/>
        <w:rPr>
          <w:rFonts w:ascii="Times New Roman" w:eastAsia="Times New Roman" w:hAnsi="Times New Roman" w:cs="Times New Roman"/>
          <w:color w:val="000000"/>
          <w:sz w:val="28"/>
          <w:szCs w:val="28"/>
          <w:lang w:eastAsia="ru-RU"/>
        </w:rPr>
      </w:pPr>
      <w:r w:rsidRPr="00750DF3">
        <w:rPr>
          <w:rFonts w:ascii="Times New Roman" w:eastAsia="Times New Roman" w:hAnsi="Times New Roman" w:cs="Times New Roman"/>
          <w:color w:val="000000"/>
          <w:sz w:val="28"/>
          <w:szCs w:val="28"/>
          <w:lang w:eastAsia="ru-RU"/>
        </w:rPr>
        <w:t>Оперативно реагируя на совершенное преступление, нормы уголовного права предотвращают наступление в бу</w:t>
      </w:r>
      <w:r w:rsidRPr="00750DF3">
        <w:rPr>
          <w:rFonts w:ascii="Times New Roman" w:eastAsia="Times New Roman" w:hAnsi="Times New Roman" w:cs="Times New Roman"/>
          <w:color w:val="000000"/>
          <w:sz w:val="28"/>
          <w:szCs w:val="28"/>
          <w:lang w:eastAsia="ru-RU"/>
        </w:rPr>
        <w:softHyphen/>
        <w:t>дущем более разрушительного (зачастую невосполнимого) вре</w:t>
      </w:r>
      <w:r w:rsidRPr="00750DF3">
        <w:rPr>
          <w:rFonts w:ascii="Times New Roman" w:eastAsia="Times New Roman" w:hAnsi="Times New Roman" w:cs="Times New Roman"/>
          <w:color w:val="000000"/>
          <w:sz w:val="28"/>
          <w:szCs w:val="28"/>
          <w:lang w:eastAsia="ru-RU"/>
        </w:rPr>
        <w:softHyphen/>
        <w:t xml:space="preserve">да социально значимым интересам людей, как </w:t>
      </w:r>
      <w:r w:rsidRPr="00750DF3">
        <w:rPr>
          <w:rFonts w:ascii="Times New Roman" w:eastAsia="Times New Roman" w:hAnsi="Times New Roman" w:cs="Times New Roman"/>
          <w:color w:val="000000"/>
          <w:sz w:val="28"/>
          <w:szCs w:val="28"/>
          <w:lang w:eastAsia="ru-RU"/>
        </w:rPr>
        <w:lastRenderedPageBreak/>
        <w:t>бы упреждая по</w:t>
      </w:r>
      <w:r w:rsidRPr="00750DF3">
        <w:rPr>
          <w:rFonts w:ascii="Times New Roman" w:eastAsia="Times New Roman" w:hAnsi="Times New Roman" w:cs="Times New Roman"/>
          <w:color w:val="000000"/>
          <w:sz w:val="28"/>
          <w:szCs w:val="28"/>
          <w:lang w:eastAsia="ru-RU"/>
        </w:rPr>
        <w:softHyphen/>
        <w:t xml:space="preserve">тенциально возможные на них преступные посягательства. На этом этапе происходит трансформация регулятивной функции уголовного права в функцию охранительную. Можно сказать, что регулятивная функция </w:t>
      </w:r>
      <w:r w:rsidR="00C00745">
        <w:rPr>
          <w:rFonts w:ascii="Times New Roman" w:eastAsia="Times New Roman" w:hAnsi="Times New Roman" w:cs="Times New Roman"/>
          <w:color w:val="000000"/>
          <w:sz w:val="28"/>
          <w:szCs w:val="28"/>
          <w:lang w:eastAsia="ru-RU"/>
        </w:rPr>
        <w:t>- это</w:t>
      </w:r>
      <w:r w:rsidRPr="00750DF3">
        <w:rPr>
          <w:rFonts w:ascii="Times New Roman" w:eastAsia="Times New Roman" w:hAnsi="Times New Roman" w:cs="Times New Roman"/>
          <w:color w:val="000000"/>
          <w:sz w:val="28"/>
          <w:szCs w:val="28"/>
          <w:lang w:eastAsia="ru-RU"/>
        </w:rPr>
        <w:t xml:space="preserve"> активная (деятельная) форма охраны субъектов общественных отношений, необходимо про</w:t>
      </w:r>
      <w:r w:rsidRPr="00750DF3">
        <w:rPr>
          <w:rFonts w:ascii="Times New Roman" w:eastAsia="Times New Roman" w:hAnsi="Times New Roman" w:cs="Times New Roman"/>
          <w:color w:val="000000"/>
          <w:sz w:val="28"/>
          <w:szCs w:val="28"/>
          <w:lang w:eastAsia="ru-RU"/>
        </w:rPr>
        <w:softHyphen/>
        <w:t>являющаяся в экстремальных преступных ситуациях</w:t>
      </w:r>
      <w:r w:rsidR="00CE1E83">
        <w:rPr>
          <w:rStyle w:val="ae"/>
          <w:rFonts w:ascii="Times New Roman" w:eastAsia="Times New Roman" w:hAnsi="Times New Roman" w:cs="Times New Roman"/>
          <w:color w:val="000000"/>
          <w:sz w:val="28"/>
          <w:szCs w:val="28"/>
          <w:lang w:eastAsia="ru-RU"/>
        </w:rPr>
        <w:footnoteReference w:id="31"/>
      </w:r>
      <w:r w:rsidRPr="00750DF3">
        <w:rPr>
          <w:rFonts w:ascii="Times New Roman" w:eastAsia="Times New Roman" w:hAnsi="Times New Roman" w:cs="Times New Roman"/>
          <w:color w:val="000000"/>
          <w:sz w:val="28"/>
          <w:szCs w:val="28"/>
          <w:lang w:eastAsia="ru-RU"/>
        </w:rPr>
        <w:t>.</w:t>
      </w:r>
    </w:p>
    <w:p w:rsidR="00894B72" w:rsidRPr="00750DF3" w:rsidRDefault="00894B72" w:rsidP="00894B72">
      <w:pPr>
        <w:spacing w:line="360" w:lineRule="auto"/>
        <w:ind w:firstLine="708"/>
        <w:jc w:val="both"/>
        <w:rPr>
          <w:rFonts w:ascii="Times New Roman" w:eastAsia="Times New Roman" w:hAnsi="Times New Roman" w:cs="Times New Roman"/>
          <w:color w:val="000000"/>
          <w:sz w:val="28"/>
          <w:szCs w:val="28"/>
          <w:lang w:eastAsia="ru-RU"/>
        </w:rPr>
      </w:pPr>
      <w:r w:rsidRPr="00750DF3">
        <w:rPr>
          <w:rFonts w:ascii="Times New Roman" w:eastAsia="Times New Roman" w:hAnsi="Times New Roman" w:cs="Times New Roman"/>
          <w:color w:val="000000"/>
          <w:sz w:val="28"/>
          <w:szCs w:val="28"/>
          <w:lang w:eastAsia="ru-RU"/>
        </w:rPr>
        <w:t>Естественно, что функции уголовно-правового регулирова</w:t>
      </w:r>
      <w:r w:rsidRPr="00750DF3">
        <w:rPr>
          <w:rFonts w:ascii="Times New Roman" w:eastAsia="Times New Roman" w:hAnsi="Times New Roman" w:cs="Times New Roman"/>
          <w:color w:val="000000"/>
          <w:sz w:val="28"/>
          <w:szCs w:val="28"/>
          <w:lang w:eastAsia="ru-RU"/>
        </w:rPr>
        <w:softHyphen/>
        <w:t>ния неравнозначны с точки зрения условно ожидаемого соци</w:t>
      </w:r>
      <w:r w:rsidRPr="00750DF3">
        <w:rPr>
          <w:rFonts w:ascii="Times New Roman" w:eastAsia="Times New Roman" w:hAnsi="Times New Roman" w:cs="Times New Roman"/>
          <w:color w:val="000000"/>
          <w:sz w:val="28"/>
          <w:szCs w:val="28"/>
          <w:lang w:eastAsia="ru-RU"/>
        </w:rPr>
        <w:softHyphen/>
        <w:t>ального результата их реализации. Одна из них (регулятивная функция) решает прежде всего тактические задачи, другие (охранительная</w:t>
      </w:r>
      <w:r>
        <w:rPr>
          <w:rFonts w:ascii="Times New Roman" w:eastAsia="Times New Roman" w:hAnsi="Times New Roman" w:cs="Times New Roman"/>
          <w:color w:val="000000"/>
          <w:sz w:val="28"/>
          <w:szCs w:val="28"/>
          <w:lang w:eastAsia="ru-RU"/>
        </w:rPr>
        <w:t xml:space="preserve">, </w:t>
      </w:r>
      <w:r w:rsidRPr="00750DF3">
        <w:rPr>
          <w:rFonts w:ascii="Times New Roman" w:eastAsia="Times New Roman" w:hAnsi="Times New Roman" w:cs="Times New Roman"/>
          <w:color w:val="000000"/>
          <w:sz w:val="28"/>
          <w:szCs w:val="28"/>
          <w:lang w:eastAsia="ru-RU"/>
        </w:rPr>
        <w:t xml:space="preserve">воспитательная функции) рассчитаны на дальнюю перспективу, однако их </w:t>
      </w:r>
      <w:r>
        <w:rPr>
          <w:rFonts w:ascii="Times New Roman" w:eastAsia="Times New Roman" w:hAnsi="Times New Roman" w:cs="Times New Roman"/>
          <w:color w:val="000000"/>
          <w:sz w:val="28"/>
          <w:szCs w:val="28"/>
          <w:lang w:eastAsia="ru-RU"/>
        </w:rPr>
        <w:t>объединяет</w:t>
      </w:r>
      <w:r w:rsidRPr="00750DF3">
        <w:rPr>
          <w:rFonts w:ascii="Times New Roman" w:eastAsia="Times New Roman" w:hAnsi="Times New Roman" w:cs="Times New Roman"/>
          <w:color w:val="000000"/>
          <w:sz w:val="28"/>
          <w:szCs w:val="28"/>
          <w:lang w:eastAsia="ru-RU"/>
        </w:rPr>
        <w:t xml:space="preserve"> то, что они бьют в одну и ту же болевую для общества точку - преступность. Взаимообусловленный и взаимопроникающий комплексный процесс охраны, регулирования и воспитания, который осу</w:t>
      </w:r>
      <w:r w:rsidRPr="00750DF3">
        <w:rPr>
          <w:rFonts w:ascii="Times New Roman" w:eastAsia="Times New Roman" w:hAnsi="Times New Roman" w:cs="Times New Roman"/>
          <w:color w:val="000000"/>
          <w:sz w:val="28"/>
          <w:szCs w:val="28"/>
          <w:lang w:eastAsia="ru-RU"/>
        </w:rPr>
        <w:softHyphen/>
        <w:t>ществляет уголовное право, составляет суть механизма уголов</w:t>
      </w:r>
      <w:r w:rsidRPr="00750DF3">
        <w:rPr>
          <w:rFonts w:ascii="Times New Roman" w:eastAsia="Times New Roman" w:hAnsi="Times New Roman" w:cs="Times New Roman"/>
          <w:color w:val="000000"/>
          <w:sz w:val="28"/>
          <w:szCs w:val="28"/>
          <w:lang w:eastAsia="ru-RU"/>
        </w:rPr>
        <w:softHyphen/>
        <w:t>но-правового регулирования. Вместе с тем уголовный закон должен каждый раз наказывать виновного, основываясь на строгом соблюдении принципов морали и нравственности.</w:t>
      </w:r>
    </w:p>
    <w:p w:rsidR="00894B72" w:rsidRDefault="00894B72" w:rsidP="00894B72">
      <w:pPr>
        <w:pStyle w:val="a7"/>
        <w:spacing w:line="360" w:lineRule="auto"/>
        <w:textAlignment w:val="baseline"/>
        <w:rPr>
          <w:rFonts w:ascii="Times New Roman" w:eastAsia="Times New Roman" w:hAnsi="Times New Roman" w:cs="Times New Roman"/>
          <w:color w:val="000000" w:themeColor="text1"/>
          <w:sz w:val="28"/>
          <w:szCs w:val="28"/>
          <w:lang w:eastAsia="ru-RU"/>
        </w:rPr>
      </w:pPr>
      <w:r w:rsidRPr="00750DF3">
        <w:rPr>
          <w:rFonts w:ascii="Times New Roman" w:eastAsia="Times New Roman" w:hAnsi="Times New Roman" w:cs="Times New Roman"/>
          <w:color w:val="000000"/>
          <w:sz w:val="28"/>
          <w:szCs w:val="28"/>
          <w:lang w:eastAsia="ru-RU"/>
        </w:rPr>
        <w:br/>
      </w:r>
      <w:r w:rsidR="008F69DE">
        <w:rPr>
          <w:rFonts w:ascii="Times New Roman" w:eastAsia="Times New Roman" w:hAnsi="Times New Roman" w:cs="Times New Roman"/>
          <w:color w:val="000000" w:themeColor="text1"/>
          <w:sz w:val="28"/>
          <w:szCs w:val="28"/>
          <w:lang w:eastAsia="ru-RU"/>
        </w:rPr>
        <w:t xml:space="preserve">  </w:t>
      </w:r>
    </w:p>
    <w:p w:rsidR="00894B72" w:rsidRDefault="00894B72" w:rsidP="00261038">
      <w:pPr>
        <w:pStyle w:val="a7"/>
        <w:spacing w:line="360" w:lineRule="auto"/>
        <w:textAlignment w:val="baseline"/>
        <w:rPr>
          <w:rFonts w:ascii="Times New Roman" w:eastAsia="Times New Roman" w:hAnsi="Times New Roman" w:cs="Times New Roman"/>
          <w:color w:val="000000" w:themeColor="text1"/>
          <w:sz w:val="28"/>
          <w:szCs w:val="28"/>
          <w:lang w:eastAsia="ru-RU"/>
        </w:rPr>
      </w:pPr>
    </w:p>
    <w:p w:rsidR="00894B72" w:rsidRDefault="00894B72" w:rsidP="00261038">
      <w:pPr>
        <w:pStyle w:val="a7"/>
        <w:spacing w:line="360" w:lineRule="auto"/>
        <w:textAlignment w:val="baseline"/>
        <w:rPr>
          <w:rFonts w:ascii="Times New Roman" w:eastAsia="Times New Roman" w:hAnsi="Times New Roman" w:cs="Times New Roman"/>
          <w:color w:val="000000" w:themeColor="text1"/>
          <w:sz w:val="28"/>
          <w:szCs w:val="28"/>
          <w:lang w:eastAsia="ru-RU"/>
        </w:rPr>
      </w:pPr>
    </w:p>
    <w:p w:rsidR="00894B72" w:rsidRDefault="00894B72" w:rsidP="00261038">
      <w:pPr>
        <w:pStyle w:val="a7"/>
        <w:spacing w:line="360" w:lineRule="auto"/>
        <w:textAlignment w:val="baseline"/>
        <w:rPr>
          <w:rFonts w:ascii="Times New Roman" w:eastAsia="Times New Roman" w:hAnsi="Times New Roman" w:cs="Times New Roman"/>
          <w:color w:val="000000" w:themeColor="text1"/>
          <w:sz w:val="28"/>
          <w:szCs w:val="28"/>
          <w:lang w:eastAsia="ru-RU"/>
        </w:rPr>
      </w:pPr>
    </w:p>
    <w:p w:rsidR="00805CBC" w:rsidRDefault="00805CBC" w:rsidP="00261038">
      <w:pPr>
        <w:pStyle w:val="a7"/>
        <w:spacing w:line="360" w:lineRule="auto"/>
        <w:textAlignment w:val="baseline"/>
        <w:rPr>
          <w:rFonts w:ascii="Times New Roman" w:eastAsia="Times New Roman" w:hAnsi="Times New Roman" w:cs="Times New Roman"/>
          <w:color w:val="000000" w:themeColor="text1"/>
          <w:sz w:val="28"/>
          <w:szCs w:val="28"/>
          <w:lang w:eastAsia="ru-RU"/>
        </w:rPr>
      </w:pPr>
    </w:p>
    <w:p w:rsidR="00805CBC" w:rsidRDefault="00805CBC" w:rsidP="00261038">
      <w:pPr>
        <w:pStyle w:val="a7"/>
        <w:spacing w:line="360" w:lineRule="auto"/>
        <w:textAlignment w:val="baseline"/>
        <w:rPr>
          <w:rFonts w:ascii="Times New Roman" w:eastAsia="Times New Roman" w:hAnsi="Times New Roman" w:cs="Times New Roman"/>
          <w:color w:val="000000" w:themeColor="text1"/>
          <w:sz w:val="28"/>
          <w:szCs w:val="28"/>
          <w:lang w:eastAsia="ru-RU"/>
        </w:rPr>
      </w:pPr>
    </w:p>
    <w:p w:rsidR="00805CBC" w:rsidRDefault="00805CBC" w:rsidP="00261038">
      <w:pPr>
        <w:pStyle w:val="a7"/>
        <w:spacing w:line="360" w:lineRule="auto"/>
        <w:textAlignment w:val="baseline"/>
        <w:rPr>
          <w:rFonts w:ascii="Times New Roman" w:eastAsia="Times New Roman" w:hAnsi="Times New Roman" w:cs="Times New Roman"/>
          <w:color w:val="000000" w:themeColor="text1"/>
          <w:sz w:val="28"/>
          <w:szCs w:val="28"/>
          <w:lang w:eastAsia="ru-RU"/>
        </w:rPr>
      </w:pPr>
    </w:p>
    <w:p w:rsidR="00805CBC" w:rsidRDefault="00805CBC" w:rsidP="00261038">
      <w:pPr>
        <w:pStyle w:val="a7"/>
        <w:spacing w:line="360" w:lineRule="auto"/>
        <w:textAlignment w:val="baseline"/>
        <w:rPr>
          <w:rFonts w:ascii="Times New Roman" w:eastAsia="Times New Roman" w:hAnsi="Times New Roman" w:cs="Times New Roman"/>
          <w:color w:val="000000" w:themeColor="text1"/>
          <w:sz w:val="28"/>
          <w:szCs w:val="28"/>
          <w:lang w:eastAsia="ru-RU"/>
        </w:rPr>
      </w:pPr>
    </w:p>
    <w:p w:rsidR="00CB4F7D" w:rsidRDefault="00CB4F7D" w:rsidP="00261038">
      <w:pPr>
        <w:pStyle w:val="a7"/>
        <w:spacing w:line="360" w:lineRule="auto"/>
        <w:textAlignment w:val="baseline"/>
        <w:rPr>
          <w:rFonts w:ascii="Times New Roman" w:eastAsia="Times New Roman" w:hAnsi="Times New Roman" w:cs="Times New Roman"/>
          <w:color w:val="000000" w:themeColor="text1"/>
          <w:sz w:val="28"/>
          <w:szCs w:val="28"/>
          <w:lang w:eastAsia="ru-RU"/>
        </w:rPr>
      </w:pPr>
    </w:p>
    <w:p w:rsidR="00805CBC" w:rsidRDefault="00805CBC" w:rsidP="00261038">
      <w:pPr>
        <w:pStyle w:val="a7"/>
        <w:spacing w:line="360" w:lineRule="auto"/>
        <w:textAlignment w:val="baseline"/>
        <w:rPr>
          <w:rFonts w:ascii="Times New Roman" w:eastAsia="Times New Roman" w:hAnsi="Times New Roman" w:cs="Times New Roman"/>
          <w:color w:val="000000" w:themeColor="text1"/>
          <w:sz w:val="28"/>
          <w:szCs w:val="28"/>
          <w:lang w:eastAsia="ru-RU"/>
        </w:rPr>
      </w:pPr>
    </w:p>
    <w:p w:rsidR="00805CBC" w:rsidRDefault="00805CBC" w:rsidP="00261038">
      <w:pPr>
        <w:pStyle w:val="a7"/>
        <w:spacing w:line="360" w:lineRule="auto"/>
        <w:textAlignment w:val="baseline"/>
        <w:rPr>
          <w:rFonts w:ascii="Times New Roman" w:eastAsia="Times New Roman" w:hAnsi="Times New Roman" w:cs="Times New Roman"/>
          <w:color w:val="000000" w:themeColor="text1"/>
          <w:sz w:val="28"/>
          <w:szCs w:val="28"/>
          <w:lang w:eastAsia="ru-RU"/>
        </w:rPr>
      </w:pPr>
    </w:p>
    <w:p w:rsidR="00261038" w:rsidRDefault="00261038" w:rsidP="00DC36A1">
      <w:pPr>
        <w:pStyle w:val="a7"/>
        <w:spacing w:line="360" w:lineRule="auto"/>
        <w:jc w:val="center"/>
        <w:textAlignment w:val="baseline"/>
        <w:rPr>
          <w:rFonts w:ascii="Times New Roman" w:eastAsia="Times New Roman" w:hAnsi="Times New Roman" w:cs="Times New Roman"/>
          <w:color w:val="000000" w:themeColor="text1"/>
          <w:sz w:val="28"/>
          <w:szCs w:val="28"/>
          <w:lang w:eastAsia="ru-RU"/>
        </w:rPr>
      </w:pPr>
      <w:r w:rsidRPr="00466B4F">
        <w:rPr>
          <w:rFonts w:ascii="Times New Roman" w:eastAsia="Times New Roman" w:hAnsi="Times New Roman" w:cs="Times New Roman"/>
          <w:color w:val="000000" w:themeColor="text1"/>
          <w:sz w:val="28"/>
          <w:szCs w:val="28"/>
          <w:lang w:eastAsia="ru-RU"/>
        </w:rPr>
        <w:lastRenderedPageBreak/>
        <w:t>ГЛАВА 3</w:t>
      </w:r>
      <w:r>
        <w:rPr>
          <w:rFonts w:ascii="Times New Roman" w:eastAsia="Times New Roman" w:hAnsi="Times New Roman" w:cs="Times New Roman"/>
          <w:color w:val="000000" w:themeColor="text1"/>
          <w:sz w:val="28"/>
          <w:szCs w:val="28"/>
          <w:lang w:eastAsia="ru-RU"/>
        </w:rPr>
        <w:t xml:space="preserve"> ФУНКЦИИ И ЦЕЛИ УГОЛОВНОГО ПРАВА</w:t>
      </w:r>
    </w:p>
    <w:p w:rsidR="00DC36A1" w:rsidRDefault="00261038" w:rsidP="00DC36A1">
      <w:pPr>
        <w:shd w:val="clear" w:color="auto" w:fill="FFFFFF"/>
        <w:spacing w:line="360" w:lineRule="auto"/>
        <w:ind w:firstLine="708"/>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ГЛАВА 3.1.</w:t>
      </w:r>
      <w:r w:rsidR="00293308">
        <w:rPr>
          <w:rFonts w:ascii="Times New Roman" w:eastAsia="Times New Roman" w:hAnsi="Times New Roman" w:cs="Times New Roman"/>
          <w:color w:val="000000" w:themeColor="text1"/>
          <w:sz w:val="28"/>
          <w:szCs w:val="28"/>
          <w:lang w:eastAsia="ru-RU"/>
        </w:rPr>
        <w:t xml:space="preserve"> ВЗАИМОСВЯЗЬ ФУНКЦИЙ И </w:t>
      </w:r>
    </w:p>
    <w:p w:rsidR="00A6483F" w:rsidRPr="00466B4F" w:rsidRDefault="00293308" w:rsidP="00DC36A1">
      <w:pPr>
        <w:shd w:val="clear" w:color="auto" w:fill="FFFFFF"/>
        <w:spacing w:line="360" w:lineRule="auto"/>
        <w:ind w:firstLine="708"/>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ЦЕЛЕЙ УГОЛОВНОГО ПРАВА</w:t>
      </w:r>
    </w:p>
    <w:p w:rsidR="002E0D54" w:rsidRDefault="0062515E" w:rsidP="002E0D54">
      <w:pPr>
        <w:spacing w:line="360" w:lineRule="auto"/>
        <w:ind w:firstLine="708"/>
        <w:jc w:val="both"/>
        <w:textAlignment w:val="baseline"/>
        <w:rPr>
          <w:rFonts w:ascii="Times New Roman" w:hAnsi="Times New Roman" w:cs="Times New Roman"/>
          <w:sz w:val="28"/>
          <w:szCs w:val="28"/>
        </w:rPr>
      </w:pPr>
      <w:r w:rsidRPr="00466B4F">
        <w:rPr>
          <w:rFonts w:ascii="Times New Roman" w:hAnsi="Times New Roman" w:cs="Times New Roman"/>
          <w:color w:val="000000" w:themeColor="text1"/>
          <w:sz w:val="28"/>
          <w:szCs w:val="28"/>
        </w:rPr>
        <w:t xml:space="preserve">Цели уголовного права </w:t>
      </w:r>
      <w:r w:rsidR="002A0035" w:rsidRPr="00466B4F">
        <w:rPr>
          <w:rFonts w:ascii="Times New Roman" w:hAnsi="Times New Roman" w:cs="Times New Roman"/>
          <w:color w:val="000000" w:themeColor="text1"/>
          <w:sz w:val="28"/>
          <w:szCs w:val="28"/>
        </w:rPr>
        <w:t>тесно связ</w:t>
      </w:r>
      <w:r w:rsidR="002E0D54">
        <w:rPr>
          <w:rFonts w:ascii="Times New Roman" w:hAnsi="Times New Roman" w:cs="Times New Roman"/>
          <w:color w:val="000000" w:themeColor="text1"/>
          <w:sz w:val="28"/>
          <w:szCs w:val="28"/>
        </w:rPr>
        <w:t xml:space="preserve">ано с его задачами и функциями. </w:t>
      </w:r>
      <w:r w:rsidR="002E0D54">
        <w:rPr>
          <w:rFonts w:ascii="Times New Roman" w:hAnsi="Times New Roman" w:cs="Times New Roman"/>
          <w:sz w:val="28"/>
          <w:szCs w:val="28"/>
        </w:rPr>
        <w:t xml:space="preserve">На сегодняшний день установлены следующие </w:t>
      </w:r>
      <w:r w:rsidR="00011CBA">
        <w:rPr>
          <w:rFonts w:ascii="Times New Roman" w:hAnsi="Times New Roman" w:cs="Times New Roman"/>
          <w:sz w:val="28"/>
          <w:szCs w:val="28"/>
        </w:rPr>
        <w:t xml:space="preserve">основные </w:t>
      </w:r>
      <w:r w:rsidR="002E0D54">
        <w:rPr>
          <w:rFonts w:ascii="Times New Roman" w:hAnsi="Times New Roman" w:cs="Times New Roman"/>
          <w:sz w:val="28"/>
          <w:szCs w:val="28"/>
        </w:rPr>
        <w:t xml:space="preserve">цели уголовного права: </w:t>
      </w:r>
    </w:p>
    <w:p w:rsidR="002E0D54" w:rsidRDefault="00011CBA" w:rsidP="002E0D54">
      <w:pPr>
        <w:spacing w:line="360" w:lineRule="auto"/>
        <w:jc w:val="both"/>
        <w:rPr>
          <w:rFonts w:ascii="Times New Roman" w:hAnsi="Times New Roman" w:cs="Times New Roman"/>
          <w:sz w:val="28"/>
          <w:szCs w:val="28"/>
        </w:rPr>
      </w:pPr>
      <w:r>
        <w:rPr>
          <w:rFonts w:ascii="Times New Roman" w:hAnsi="Times New Roman" w:cs="Times New Roman"/>
          <w:sz w:val="28"/>
          <w:szCs w:val="28"/>
        </w:rPr>
        <w:t>- о</w:t>
      </w:r>
      <w:r w:rsidR="002E0D54">
        <w:rPr>
          <w:rFonts w:ascii="Times New Roman" w:hAnsi="Times New Roman" w:cs="Times New Roman"/>
          <w:sz w:val="28"/>
          <w:szCs w:val="28"/>
        </w:rPr>
        <w:t>храна прав и свобод, ключевые из которых в настоящее время сформулированы в нормах Конституции РФ: жизнь, здоровье, свобода</w:t>
      </w:r>
      <w:r w:rsidR="005B3BFB">
        <w:rPr>
          <w:rFonts w:ascii="Times New Roman" w:hAnsi="Times New Roman" w:cs="Times New Roman"/>
          <w:sz w:val="28"/>
          <w:szCs w:val="28"/>
        </w:rPr>
        <w:t>,</w:t>
      </w:r>
      <w:r w:rsidR="002E0D54">
        <w:rPr>
          <w:rFonts w:ascii="Times New Roman" w:hAnsi="Times New Roman" w:cs="Times New Roman"/>
          <w:sz w:val="28"/>
          <w:szCs w:val="28"/>
        </w:rPr>
        <w:t xml:space="preserve"> </w:t>
      </w:r>
      <w:r w:rsidR="005B3BFB">
        <w:rPr>
          <w:rFonts w:ascii="Times New Roman" w:hAnsi="Times New Roman" w:cs="Times New Roman"/>
          <w:sz w:val="28"/>
          <w:szCs w:val="28"/>
        </w:rPr>
        <w:t>с</w:t>
      </w:r>
      <w:r w:rsidR="002E0D54">
        <w:rPr>
          <w:rFonts w:ascii="Times New Roman" w:hAnsi="Times New Roman" w:cs="Times New Roman"/>
          <w:sz w:val="28"/>
          <w:szCs w:val="28"/>
        </w:rPr>
        <w:t>оответствующие социальные блага,</w:t>
      </w:r>
      <w:r w:rsidR="005B3BFB">
        <w:rPr>
          <w:rFonts w:ascii="Times New Roman" w:hAnsi="Times New Roman" w:cs="Times New Roman"/>
          <w:sz w:val="28"/>
          <w:szCs w:val="28"/>
        </w:rPr>
        <w:t xml:space="preserve"> всё это находится под защитой уголовного</w:t>
      </w:r>
      <w:r w:rsidR="002E0D54">
        <w:rPr>
          <w:rFonts w:ascii="Times New Roman" w:hAnsi="Times New Roman" w:cs="Times New Roman"/>
          <w:sz w:val="28"/>
          <w:szCs w:val="28"/>
        </w:rPr>
        <w:t xml:space="preserve"> законодательств</w:t>
      </w:r>
      <w:r w:rsidR="005B3BFB">
        <w:rPr>
          <w:rFonts w:ascii="Times New Roman" w:hAnsi="Times New Roman" w:cs="Times New Roman"/>
          <w:sz w:val="28"/>
          <w:szCs w:val="28"/>
        </w:rPr>
        <w:t>а</w:t>
      </w:r>
      <w:r w:rsidR="002E0D54">
        <w:rPr>
          <w:rFonts w:ascii="Times New Roman" w:hAnsi="Times New Roman" w:cs="Times New Roman"/>
          <w:sz w:val="28"/>
          <w:szCs w:val="28"/>
        </w:rPr>
        <w:t xml:space="preserve">; </w:t>
      </w:r>
    </w:p>
    <w:p w:rsidR="002E0D54" w:rsidRDefault="00FA5ABF" w:rsidP="002E0D54">
      <w:pPr>
        <w:spacing w:line="360" w:lineRule="auto"/>
        <w:jc w:val="both"/>
        <w:rPr>
          <w:rFonts w:ascii="Times New Roman" w:hAnsi="Times New Roman" w:cs="Times New Roman"/>
          <w:sz w:val="28"/>
          <w:szCs w:val="28"/>
        </w:rPr>
      </w:pPr>
      <w:r>
        <w:rPr>
          <w:rFonts w:ascii="Times New Roman" w:hAnsi="Times New Roman" w:cs="Times New Roman"/>
          <w:sz w:val="28"/>
          <w:szCs w:val="28"/>
        </w:rPr>
        <w:t>- о</w:t>
      </w:r>
      <w:r w:rsidR="002E0D54">
        <w:rPr>
          <w:rFonts w:ascii="Times New Roman" w:hAnsi="Times New Roman" w:cs="Times New Roman"/>
          <w:sz w:val="28"/>
          <w:szCs w:val="28"/>
        </w:rPr>
        <w:t xml:space="preserve">храна частной и государственной собственности, путем установления запрета на совершение общественно-опасных корыстных и корыстно-насильственных деяний; </w:t>
      </w:r>
    </w:p>
    <w:p w:rsidR="002E0D54" w:rsidRDefault="00FA5ABF" w:rsidP="002E0D54">
      <w:pPr>
        <w:spacing w:line="360" w:lineRule="auto"/>
        <w:jc w:val="both"/>
        <w:rPr>
          <w:rFonts w:ascii="Times New Roman" w:hAnsi="Times New Roman" w:cs="Times New Roman"/>
          <w:sz w:val="28"/>
          <w:szCs w:val="28"/>
        </w:rPr>
      </w:pPr>
      <w:r>
        <w:rPr>
          <w:rFonts w:ascii="Times New Roman" w:hAnsi="Times New Roman" w:cs="Times New Roman"/>
          <w:sz w:val="28"/>
          <w:szCs w:val="28"/>
        </w:rPr>
        <w:t>- о</w:t>
      </w:r>
      <w:r w:rsidR="002E0D54">
        <w:rPr>
          <w:rFonts w:ascii="Times New Roman" w:hAnsi="Times New Roman" w:cs="Times New Roman"/>
          <w:sz w:val="28"/>
          <w:szCs w:val="28"/>
        </w:rPr>
        <w:t>храна общественной безопасности и общественного порядка, то есть поддержание условий, благоприятных для нормальной жизнедеятельности общества и его членов, обеспечение их безопасности</w:t>
      </w:r>
      <w:r>
        <w:rPr>
          <w:rFonts w:ascii="Times New Roman" w:hAnsi="Times New Roman" w:cs="Times New Roman"/>
          <w:sz w:val="28"/>
          <w:szCs w:val="28"/>
        </w:rPr>
        <w:t>;</w:t>
      </w:r>
      <w:r w:rsidR="002E0D54">
        <w:rPr>
          <w:rFonts w:ascii="Times New Roman" w:hAnsi="Times New Roman" w:cs="Times New Roman"/>
          <w:sz w:val="28"/>
          <w:szCs w:val="28"/>
        </w:rPr>
        <w:t xml:space="preserve"> </w:t>
      </w:r>
    </w:p>
    <w:p w:rsidR="002E0D54" w:rsidRDefault="00FA5ABF" w:rsidP="002E0D54">
      <w:pPr>
        <w:spacing w:line="360" w:lineRule="auto"/>
        <w:jc w:val="both"/>
        <w:rPr>
          <w:rFonts w:ascii="Times New Roman" w:hAnsi="Times New Roman" w:cs="Times New Roman"/>
          <w:sz w:val="28"/>
          <w:szCs w:val="28"/>
        </w:rPr>
      </w:pPr>
      <w:r>
        <w:rPr>
          <w:rFonts w:ascii="Times New Roman" w:hAnsi="Times New Roman" w:cs="Times New Roman"/>
          <w:sz w:val="28"/>
          <w:szCs w:val="28"/>
        </w:rPr>
        <w:t>- о</w:t>
      </w:r>
      <w:r w:rsidR="002E0D54">
        <w:rPr>
          <w:rFonts w:ascii="Times New Roman" w:hAnsi="Times New Roman" w:cs="Times New Roman"/>
          <w:sz w:val="28"/>
          <w:szCs w:val="28"/>
        </w:rPr>
        <w:t xml:space="preserve">храна конституционного строя РФ, то есть тех основ устройства современной российской государственности, сформулированных в положениях Конституции РФ: федерализма, демократии, системы органов государственной власти и местного самоуправления; </w:t>
      </w:r>
    </w:p>
    <w:p w:rsidR="00FA5ABF" w:rsidRDefault="00FA5ABF" w:rsidP="002E0D54">
      <w:pPr>
        <w:spacing w:line="360" w:lineRule="auto"/>
        <w:jc w:val="both"/>
        <w:rPr>
          <w:rFonts w:ascii="Times New Roman" w:hAnsi="Times New Roman" w:cs="Times New Roman"/>
          <w:sz w:val="28"/>
          <w:szCs w:val="28"/>
        </w:rPr>
      </w:pPr>
      <w:r>
        <w:rPr>
          <w:rFonts w:ascii="Times New Roman" w:hAnsi="Times New Roman" w:cs="Times New Roman"/>
          <w:sz w:val="28"/>
          <w:szCs w:val="28"/>
        </w:rPr>
        <w:t>- о</w:t>
      </w:r>
      <w:r w:rsidR="002E0D54">
        <w:rPr>
          <w:rFonts w:ascii="Times New Roman" w:hAnsi="Times New Roman" w:cs="Times New Roman"/>
          <w:sz w:val="28"/>
          <w:szCs w:val="28"/>
        </w:rPr>
        <w:t>беспечение мира и безопасности в глобальных масштабах, предполагающее слаженное надгосударственное взаимодействие государств в деле противодействия любым преступным проявлениям</w:t>
      </w:r>
      <w:r w:rsidR="001F7749">
        <w:rPr>
          <w:rStyle w:val="ae"/>
          <w:rFonts w:ascii="Times New Roman" w:hAnsi="Times New Roman" w:cs="Times New Roman"/>
          <w:sz w:val="28"/>
          <w:szCs w:val="28"/>
        </w:rPr>
        <w:footnoteReference w:id="32"/>
      </w:r>
      <w:r w:rsidR="002E0D54">
        <w:rPr>
          <w:rFonts w:ascii="Times New Roman" w:hAnsi="Times New Roman" w:cs="Times New Roman"/>
          <w:sz w:val="28"/>
          <w:szCs w:val="28"/>
        </w:rPr>
        <w:t xml:space="preserve">. </w:t>
      </w:r>
    </w:p>
    <w:p w:rsidR="00BA2E8F" w:rsidRDefault="00D767E3" w:rsidP="002A0035">
      <w:pPr>
        <w:spacing w:line="360" w:lineRule="auto"/>
        <w:ind w:firstLine="708"/>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цели уголовного права </w:t>
      </w:r>
      <w:r w:rsidR="005B3BFB">
        <w:rPr>
          <w:rFonts w:ascii="Times New Roman" w:hAnsi="Times New Roman" w:cs="Times New Roman"/>
          <w:color w:val="000000" w:themeColor="text1"/>
          <w:sz w:val="28"/>
          <w:szCs w:val="28"/>
        </w:rPr>
        <w:t>входит и</w:t>
      </w:r>
      <w:r>
        <w:rPr>
          <w:rFonts w:ascii="Times New Roman" w:hAnsi="Times New Roman" w:cs="Times New Roman"/>
          <w:color w:val="000000" w:themeColor="text1"/>
          <w:sz w:val="28"/>
          <w:szCs w:val="28"/>
        </w:rPr>
        <w:t xml:space="preserve"> понятие «</w:t>
      </w:r>
      <w:r w:rsidR="00C14515">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 xml:space="preserve">аказание». </w:t>
      </w:r>
      <w:r w:rsidR="0062515E" w:rsidRPr="00466B4F">
        <w:rPr>
          <w:rFonts w:ascii="Times New Roman" w:hAnsi="Times New Roman" w:cs="Times New Roman"/>
          <w:color w:val="000000" w:themeColor="text1"/>
          <w:sz w:val="28"/>
          <w:szCs w:val="28"/>
        </w:rPr>
        <w:t xml:space="preserve">Наказание выступает ключевым институтом уголовного права, обеспечивающим функционирование всей системы уголовно-правового воздействия на лиц, виновных в совершении общественно-опасных деяний. </w:t>
      </w:r>
    </w:p>
    <w:p w:rsidR="00231CD7" w:rsidRDefault="0062515E" w:rsidP="002A0035">
      <w:pPr>
        <w:spacing w:line="360" w:lineRule="auto"/>
        <w:ind w:firstLine="708"/>
        <w:jc w:val="both"/>
        <w:textAlignment w:val="baseline"/>
        <w:rPr>
          <w:rFonts w:ascii="Times New Roman" w:hAnsi="Times New Roman" w:cs="Times New Roman"/>
          <w:color w:val="000000" w:themeColor="text1"/>
          <w:sz w:val="28"/>
          <w:szCs w:val="28"/>
        </w:rPr>
      </w:pPr>
      <w:r w:rsidRPr="00466B4F">
        <w:rPr>
          <w:rFonts w:ascii="Times New Roman" w:hAnsi="Times New Roman" w:cs="Times New Roman"/>
          <w:color w:val="000000" w:themeColor="text1"/>
          <w:sz w:val="28"/>
          <w:szCs w:val="28"/>
        </w:rPr>
        <w:lastRenderedPageBreak/>
        <w:t>При этом</w:t>
      </w:r>
      <w:r w:rsidR="00C14515">
        <w:rPr>
          <w:rFonts w:ascii="Times New Roman" w:hAnsi="Times New Roman" w:cs="Times New Roman"/>
          <w:color w:val="000000" w:themeColor="text1"/>
          <w:sz w:val="28"/>
          <w:szCs w:val="28"/>
        </w:rPr>
        <w:t>,</w:t>
      </w:r>
      <w:r w:rsidRPr="00466B4F">
        <w:rPr>
          <w:rFonts w:ascii="Times New Roman" w:hAnsi="Times New Roman" w:cs="Times New Roman"/>
          <w:color w:val="000000" w:themeColor="text1"/>
          <w:sz w:val="28"/>
          <w:szCs w:val="28"/>
        </w:rPr>
        <w:t xml:space="preserve"> как и у уголовного права в целом, институт уголовного наказания также характеризуется наличием ряда собственных </w:t>
      </w:r>
      <w:r w:rsidR="00231CD7">
        <w:rPr>
          <w:rFonts w:ascii="Times New Roman" w:hAnsi="Times New Roman" w:cs="Times New Roman"/>
          <w:color w:val="000000" w:themeColor="text1"/>
          <w:sz w:val="28"/>
          <w:szCs w:val="28"/>
        </w:rPr>
        <w:t xml:space="preserve">следующих </w:t>
      </w:r>
      <w:r w:rsidRPr="00466B4F">
        <w:rPr>
          <w:rFonts w:ascii="Times New Roman" w:hAnsi="Times New Roman" w:cs="Times New Roman"/>
          <w:color w:val="000000" w:themeColor="text1"/>
          <w:sz w:val="28"/>
          <w:szCs w:val="28"/>
        </w:rPr>
        <w:t>целей</w:t>
      </w:r>
      <w:r w:rsidR="00231CD7">
        <w:rPr>
          <w:rFonts w:ascii="Times New Roman" w:hAnsi="Times New Roman" w:cs="Times New Roman"/>
          <w:color w:val="000000" w:themeColor="text1"/>
          <w:sz w:val="28"/>
          <w:szCs w:val="28"/>
        </w:rPr>
        <w:t>:</w:t>
      </w:r>
    </w:p>
    <w:p w:rsidR="00231CD7" w:rsidRPr="00B40826" w:rsidRDefault="00231CD7" w:rsidP="005B3BFB">
      <w:pPr>
        <w:spacing w:line="360" w:lineRule="auto"/>
        <w:ind w:firstLine="708"/>
        <w:jc w:val="both"/>
        <w:textAlignment w:val="baseline"/>
        <w:rPr>
          <w:rFonts w:ascii="Times New Roman" w:hAnsi="Times New Roman" w:cs="Times New Roman"/>
          <w:sz w:val="28"/>
          <w:szCs w:val="28"/>
        </w:rPr>
      </w:pPr>
      <w:r w:rsidRPr="00B40826">
        <w:rPr>
          <w:rFonts w:ascii="Times New Roman" w:hAnsi="Times New Roman" w:cs="Times New Roman"/>
          <w:sz w:val="28"/>
          <w:szCs w:val="28"/>
        </w:rPr>
        <w:t xml:space="preserve">1.Восстановление социальной справедливости. Данная цель, несмотря на определенную абстрактность ее формулировки, играет очень важную роль в деле обеспечения правопорядка, поскольку, в том числе, способствует изоляции от общества лиц, виновных в совершении преступлений;  </w:t>
      </w:r>
    </w:p>
    <w:p w:rsidR="00231CD7" w:rsidRPr="00B40826" w:rsidRDefault="00231CD7" w:rsidP="005B3BFB">
      <w:pPr>
        <w:spacing w:line="360" w:lineRule="auto"/>
        <w:ind w:firstLine="708"/>
        <w:jc w:val="both"/>
        <w:textAlignment w:val="baseline"/>
        <w:rPr>
          <w:rFonts w:ascii="Times New Roman" w:hAnsi="Times New Roman" w:cs="Times New Roman"/>
          <w:sz w:val="28"/>
          <w:szCs w:val="28"/>
        </w:rPr>
      </w:pPr>
      <w:r w:rsidRPr="00B40826">
        <w:rPr>
          <w:rFonts w:ascii="Times New Roman" w:hAnsi="Times New Roman" w:cs="Times New Roman"/>
          <w:sz w:val="28"/>
          <w:szCs w:val="28"/>
        </w:rPr>
        <w:t xml:space="preserve">2. Исправление осужденного, путем применения мер исправительного и воспитательного воздействия в рамках отбывания им уголовного наказания; </w:t>
      </w:r>
    </w:p>
    <w:p w:rsidR="005B2FB5" w:rsidRDefault="00231CD7" w:rsidP="007A022E">
      <w:pPr>
        <w:spacing w:line="360" w:lineRule="auto"/>
        <w:ind w:firstLine="708"/>
        <w:jc w:val="both"/>
        <w:textAlignment w:val="baseline"/>
        <w:rPr>
          <w:rFonts w:ascii="Times New Roman" w:hAnsi="Times New Roman" w:cs="Times New Roman"/>
          <w:color w:val="000000" w:themeColor="text1"/>
          <w:sz w:val="28"/>
          <w:szCs w:val="28"/>
        </w:rPr>
      </w:pPr>
      <w:r w:rsidRPr="00B40826">
        <w:rPr>
          <w:rFonts w:ascii="Times New Roman" w:hAnsi="Times New Roman" w:cs="Times New Roman"/>
          <w:sz w:val="28"/>
          <w:szCs w:val="28"/>
        </w:rPr>
        <w:t>3. Предупреждение совершения новых преступлений. При этом в рамках целей уголовного наказания рассматривается, в первую очередь, общее предупреждение, призванное исключить возможность совершение новых общественно-опасных деяний лицами, уже привлеченных к уголовной ответственности. Это означает, что необходимо провести с осужденным такую работу, чтобы он осознал свои проступки и встал на путь соблюдения законности.</w:t>
      </w:r>
      <w:r>
        <w:rPr>
          <w:rFonts w:ascii="Times New Roman" w:hAnsi="Times New Roman" w:cs="Times New Roman"/>
          <w:sz w:val="28"/>
          <w:szCs w:val="28"/>
        </w:rPr>
        <w:t xml:space="preserve"> </w:t>
      </w:r>
      <w:r w:rsidR="0062515E" w:rsidRPr="00466B4F">
        <w:rPr>
          <w:rFonts w:ascii="Times New Roman" w:hAnsi="Times New Roman" w:cs="Times New Roman"/>
          <w:color w:val="000000" w:themeColor="text1"/>
          <w:sz w:val="28"/>
          <w:szCs w:val="28"/>
        </w:rPr>
        <w:t xml:space="preserve">Данная цель, несмотря на определенную абстрактность ее формулировки, играет очень важную роль в деле обеспечения правопорядка, поскольку, в том числе, способствует изоляции от общества лиц, виновных в совершении преступлений; </w:t>
      </w:r>
      <w:r w:rsidR="00E648A6">
        <w:rPr>
          <w:rFonts w:ascii="Times New Roman" w:hAnsi="Times New Roman" w:cs="Times New Roman"/>
          <w:color w:val="000000" w:themeColor="text1"/>
          <w:sz w:val="28"/>
          <w:szCs w:val="28"/>
        </w:rPr>
        <w:t>и</w:t>
      </w:r>
      <w:r w:rsidR="0062515E" w:rsidRPr="00466B4F">
        <w:rPr>
          <w:rFonts w:ascii="Times New Roman" w:hAnsi="Times New Roman" w:cs="Times New Roman"/>
          <w:color w:val="000000" w:themeColor="text1"/>
          <w:sz w:val="28"/>
          <w:szCs w:val="28"/>
        </w:rPr>
        <w:t xml:space="preserve">справление осужденного, путем применения мер исправительного и воспитательного воздействия в рамках отбывания им уголовного наказания; </w:t>
      </w:r>
      <w:r w:rsidR="00E648A6">
        <w:rPr>
          <w:rFonts w:ascii="Times New Roman" w:hAnsi="Times New Roman" w:cs="Times New Roman"/>
          <w:color w:val="000000" w:themeColor="text1"/>
          <w:sz w:val="28"/>
          <w:szCs w:val="28"/>
        </w:rPr>
        <w:t>п</w:t>
      </w:r>
      <w:r w:rsidR="0062515E" w:rsidRPr="00466B4F">
        <w:rPr>
          <w:rFonts w:ascii="Times New Roman" w:hAnsi="Times New Roman" w:cs="Times New Roman"/>
          <w:color w:val="000000" w:themeColor="text1"/>
          <w:sz w:val="28"/>
          <w:szCs w:val="28"/>
        </w:rPr>
        <w:t>редупреждение совершения новых преступлений</w:t>
      </w:r>
      <w:r w:rsidR="00520552">
        <w:rPr>
          <w:rStyle w:val="ae"/>
          <w:rFonts w:ascii="Times New Roman" w:hAnsi="Times New Roman" w:cs="Times New Roman"/>
          <w:color w:val="000000" w:themeColor="text1"/>
          <w:sz w:val="28"/>
          <w:szCs w:val="28"/>
        </w:rPr>
        <w:footnoteReference w:id="33"/>
      </w:r>
      <w:r w:rsidR="0062515E" w:rsidRPr="00466B4F">
        <w:rPr>
          <w:rFonts w:ascii="Times New Roman" w:hAnsi="Times New Roman" w:cs="Times New Roman"/>
          <w:color w:val="000000" w:themeColor="text1"/>
          <w:sz w:val="28"/>
          <w:szCs w:val="28"/>
        </w:rPr>
        <w:t xml:space="preserve">. </w:t>
      </w:r>
    </w:p>
    <w:p w:rsidR="0062515E" w:rsidRPr="00466B4F" w:rsidRDefault="0062515E" w:rsidP="007A022E">
      <w:pPr>
        <w:spacing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466B4F">
        <w:rPr>
          <w:rFonts w:ascii="Times New Roman" w:hAnsi="Times New Roman" w:cs="Times New Roman"/>
          <w:color w:val="000000" w:themeColor="text1"/>
          <w:sz w:val="28"/>
          <w:szCs w:val="28"/>
        </w:rPr>
        <w:t>Цели и функции уголовного права играют исключительно важную роль в деятельности обеспечения общественной безопасности и недопущен</w:t>
      </w:r>
      <w:r w:rsidR="00595895">
        <w:rPr>
          <w:rFonts w:ascii="Times New Roman" w:hAnsi="Times New Roman" w:cs="Times New Roman"/>
          <w:color w:val="000000" w:themeColor="text1"/>
          <w:sz w:val="28"/>
          <w:szCs w:val="28"/>
        </w:rPr>
        <w:t>ия любых форм общественно-опасного</w:t>
      </w:r>
      <w:r w:rsidRPr="00466B4F">
        <w:rPr>
          <w:rFonts w:ascii="Times New Roman" w:hAnsi="Times New Roman" w:cs="Times New Roman"/>
          <w:color w:val="000000" w:themeColor="text1"/>
          <w:sz w:val="28"/>
          <w:szCs w:val="28"/>
        </w:rPr>
        <w:t xml:space="preserve"> поведения людей, однако, данные судебной статистики и сведения правоохранительных органов о состоянии законности и уровне рецидивной преступности </w:t>
      </w:r>
      <w:r w:rsidR="00595895">
        <w:rPr>
          <w:rFonts w:ascii="Times New Roman" w:hAnsi="Times New Roman" w:cs="Times New Roman"/>
          <w:color w:val="000000" w:themeColor="text1"/>
          <w:sz w:val="28"/>
          <w:szCs w:val="28"/>
        </w:rPr>
        <w:t>говорят о том</w:t>
      </w:r>
      <w:r w:rsidRPr="00466B4F">
        <w:rPr>
          <w:rFonts w:ascii="Times New Roman" w:hAnsi="Times New Roman" w:cs="Times New Roman"/>
          <w:color w:val="000000" w:themeColor="text1"/>
          <w:sz w:val="28"/>
          <w:szCs w:val="28"/>
        </w:rPr>
        <w:t xml:space="preserve">, что необходима дальнейшая </w:t>
      </w:r>
      <w:r w:rsidR="006B50CC" w:rsidRPr="00466B4F">
        <w:rPr>
          <w:rFonts w:ascii="Times New Roman" w:hAnsi="Times New Roman" w:cs="Times New Roman"/>
          <w:color w:val="000000" w:themeColor="text1"/>
          <w:sz w:val="28"/>
          <w:szCs w:val="28"/>
        </w:rPr>
        <w:t>глубокая</w:t>
      </w:r>
      <w:r w:rsidR="006B50CC">
        <w:rPr>
          <w:rFonts w:ascii="Times New Roman" w:hAnsi="Times New Roman" w:cs="Times New Roman"/>
          <w:color w:val="000000" w:themeColor="text1"/>
          <w:sz w:val="28"/>
          <w:szCs w:val="28"/>
        </w:rPr>
        <w:t xml:space="preserve"> </w:t>
      </w:r>
      <w:r w:rsidR="006B50CC" w:rsidRPr="00466B4F">
        <w:rPr>
          <w:rFonts w:ascii="Times New Roman" w:hAnsi="Times New Roman" w:cs="Times New Roman"/>
          <w:color w:val="000000" w:themeColor="text1"/>
          <w:sz w:val="28"/>
          <w:szCs w:val="28"/>
        </w:rPr>
        <w:t>работа</w:t>
      </w:r>
      <w:r w:rsidRPr="00466B4F">
        <w:rPr>
          <w:rFonts w:ascii="Times New Roman" w:hAnsi="Times New Roman" w:cs="Times New Roman"/>
          <w:color w:val="000000" w:themeColor="text1"/>
          <w:sz w:val="28"/>
          <w:szCs w:val="28"/>
        </w:rPr>
        <w:t xml:space="preserve"> по обеспечению действительной реализации целей и функций, сформулирован</w:t>
      </w:r>
      <w:r w:rsidR="00CD726E">
        <w:rPr>
          <w:rFonts w:ascii="Times New Roman" w:hAnsi="Times New Roman" w:cs="Times New Roman"/>
          <w:color w:val="000000" w:themeColor="text1"/>
          <w:sz w:val="28"/>
          <w:szCs w:val="28"/>
        </w:rPr>
        <w:t>н</w:t>
      </w:r>
      <w:r w:rsidRPr="00466B4F">
        <w:rPr>
          <w:rFonts w:ascii="Times New Roman" w:hAnsi="Times New Roman" w:cs="Times New Roman"/>
          <w:color w:val="000000" w:themeColor="text1"/>
          <w:sz w:val="28"/>
          <w:szCs w:val="28"/>
        </w:rPr>
        <w:t>ы</w:t>
      </w:r>
      <w:r w:rsidR="00EF6809">
        <w:rPr>
          <w:rFonts w:ascii="Times New Roman" w:hAnsi="Times New Roman" w:cs="Times New Roman"/>
          <w:color w:val="000000" w:themeColor="text1"/>
          <w:sz w:val="28"/>
          <w:szCs w:val="28"/>
        </w:rPr>
        <w:t>х</w:t>
      </w:r>
      <w:r w:rsidRPr="00466B4F">
        <w:rPr>
          <w:rFonts w:ascii="Times New Roman" w:hAnsi="Times New Roman" w:cs="Times New Roman"/>
          <w:color w:val="000000" w:themeColor="text1"/>
          <w:sz w:val="28"/>
          <w:szCs w:val="28"/>
        </w:rPr>
        <w:t xml:space="preserve"> в нормах уголовного законодательства</w:t>
      </w:r>
      <w:r w:rsidR="007A022E" w:rsidRPr="00466B4F">
        <w:rPr>
          <w:rFonts w:ascii="Times New Roman" w:hAnsi="Times New Roman" w:cs="Times New Roman"/>
          <w:color w:val="000000" w:themeColor="text1"/>
          <w:sz w:val="28"/>
          <w:szCs w:val="28"/>
        </w:rPr>
        <w:t>.</w:t>
      </w:r>
    </w:p>
    <w:p w:rsidR="00AF3051" w:rsidRDefault="00217487" w:rsidP="001F7749">
      <w:pPr>
        <w:pStyle w:val="a7"/>
        <w:spacing w:line="36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ЗАКЛЮЧЕНИЕ</w:t>
      </w:r>
    </w:p>
    <w:p w:rsidR="00A72416" w:rsidRDefault="00A72416" w:rsidP="00A72416">
      <w:pPr>
        <w:pStyle w:val="a3"/>
        <w:spacing w:before="0" w:beforeAutospacing="0" w:after="0" w:afterAutospacing="0" w:line="360" w:lineRule="auto"/>
        <w:ind w:firstLine="708"/>
        <w:jc w:val="both"/>
        <w:rPr>
          <w:color w:val="000000"/>
          <w:sz w:val="28"/>
          <w:szCs w:val="28"/>
          <w:shd w:val="clear" w:color="auto" w:fill="FFFFFF"/>
        </w:rPr>
      </w:pPr>
      <w:r w:rsidRPr="00AF3051">
        <w:rPr>
          <w:color w:val="000000"/>
          <w:sz w:val="28"/>
          <w:szCs w:val="28"/>
          <w:shd w:val="clear" w:color="auto" w:fill="FFFFFF"/>
        </w:rPr>
        <w:t xml:space="preserve">Уголовное право, как явление, сосуществует практически со всеми гранями общественной жизни: межличностными отношениями, экономикой, государственной властью, наукой, творчеством и многими другими. </w:t>
      </w:r>
    </w:p>
    <w:p w:rsidR="00A72416" w:rsidRPr="00AF3051" w:rsidRDefault="00A72416" w:rsidP="00A72416">
      <w:pPr>
        <w:pStyle w:val="a3"/>
        <w:spacing w:before="0" w:beforeAutospacing="0" w:after="0" w:afterAutospacing="0" w:line="360" w:lineRule="auto"/>
        <w:ind w:firstLine="708"/>
        <w:jc w:val="both"/>
        <w:rPr>
          <w:rStyle w:val="a4"/>
          <w:color w:val="000000"/>
          <w:sz w:val="28"/>
          <w:szCs w:val="28"/>
        </w:rPr>
      </w:pPr>
      <w:r w:rsidRPr="00AF3051">
        <w:rPr>
          <w:color w:val="000000"/>
          <w:sz w:val="28"/>
          <w:szCs w:val="28"/>
          <w:shd w:val="clear" w:color="auto" w:fill="FFFFFF"/>
        </w:rPr>
        <w:t>Уголовное право охраняет, регулирует, предотвращает и воспитывает, а именно, охраняет основные сферы жизнедеятельности людей от преступных посягательств, регулирует их поведение в рамках правового поля, предотвращает совершение новых преступлений, воспитывает в людях дух уважения к закону и добропорядочности.</w:t>
      </w:r>
    </w:p>
    <w:p w:rsidR="00015E21" w:rsidRPr="00015E21" w:rsidRDefault="00015E21" w:rsidP="003C33AA">
      <w:pPr>
        <w:shd w:val="clear" w:color="auto" w:fill="FFFFFF"/>
        <w:spacing w:line="360" w:lineRule="auto"/>
        <w:ind w:firstLine="708"/>
        <w:jc w:val="both"/>
        <w:rPr>
          <w:rFonts w:ascii="Times New Roman" w:eastAsia="Times New Roman" w:hAnsi="Times New Roman" w:cs="Times New Roman"/>
          <w:color w:val="000000" w:themeColor="text1"/>
          <w:sz w:val="28"/>
          <w:szCs w:val="28"/>
          <w:lang w:eastAsia="ru-RU"/>
        </w:rPr>
      </w:pPr>
      <w:r w:rsidRPr="00015E21">
        <w:rPr>
          <w:rFonts w:ascii="Times New Roman" w:eastAsia="Times New Roman" w:hAnsi="Times New Roman" w:cs="Times New Roman"/>
          <w:color w:val="000000" w:themeColor="text1"/>
          <w:sz w:val="28"/>
          <w:szCs w:val="28"/>
          <w:lang w:eastAsia="ru-RU"/>
        </w:rPr>
        <w:t xml:space="preserve">Задачи </w:t>
      </w:r>
      <w:r w:rsidR="00A53533">
        <w:rPr>
          <w:rFonts w:ascii="Times New Roman" w:eastAsia="Times New Roman" w:hAnsi="Times New Roman" w:cs="Times New Roman"/>
          <w:color w:val="000000" w:themeColor="text1"/>
          <w:sz w:val="28"/>
          <w:szCs w:val="28"/>
          <w:lang w:eastAsia="ru-RU"/>
        </w:rPr>
        <w:t xml:space="preserve">и функции </w:t>
      </w:r>
      <w:r w:rsidRPr="00015E21">
        <w:rPr>
          <w:rFonts w:ascii="Times New Roman" w:eastAsia="Times New Roman" w:hAnsi="Times New Roman" w:cs="Times New Roman"/>
          <w:color w:val="000000" w:themeColor="text1"/>
          <w:sz w:val="28"/>
          <w:szCs w:val="28"/>
          <w:lang w:eastAsia="ru-RU"/>
        </w:rPr>
        <w:t xml:space="preserve">уголовного права </w:t>
      </w:r>
      <w:r w:rsidR="00A53533">
        <w:rPr>
          <w:rFonts w:ascii="Times New Roman" w:eastAsia="Times New Roman" w:hAnsi="Times New Roman" w:cs="Times New Roman"/>
          <w:color w:val="000000" w:themeColor="text1"/>
          <w:sz w:val="28"/>
          <w:szCs w:val="28"/>
          <w:lang w:eastAsia="ru-RU"/>
        </w:rPr>
        <w:t>тесно взаимодействую</w:t>
      </w:r>
      <w:r w:rsidR="004B26C1">
        <w:rPr>
          <w:rFonts w:ascii="Times New Roman" w:eastAsia="Times New Roman" w:hAnsi="Times New Roman" w:cs="Times New Roman"/>
          <w:color w:val="000000" w:themeColor="text1"/>
          <w:sz w:val="28"/>
          <w:szCs w:val="28"/>
          <w:lang w:eastAsia="ru-RU"/>
        </w:rPr>
        <w:t>т</w:t>
      </w:r>
      <w:r w:rsidR="00A53533">
        <w:rPr>
          <w:rFonts w:ascii="Times New Roman" w:eastAsia="Times New Roman" w:hAnsi="Times New Roman" w:cs="Times New Roman"/>
          <w:color w:val="000000" w:themeColor="text1"/>
          <w:sz w:val="28"/>
          <w:szCs w:val="28"/>
          <w:lang w:eastAsia="ru-RU"/>
        </w:rPr>
        <w:t xml:space="preserve"> между </w:t>
      </w:r>
      <w:r w:rsidR="004B26C1">
        <w:rPr>
          <w:rFonts w:ascii="Times New Roman" w:eastAsia="Times New Roman" w:hAnsi="Times New Roman" w:cs="Times New Roman"/>
          <w:color w:val="000000" w:themeColor="text1"/>
          <w:sz w:val="28"/>
          <w:szCs w:val="28"/>
          <w:lang w:eastAsia="ru-RU"/>
        </w:rPr>
        <w:t>собой, традиционны</w:t>
      </w:r>
      <w:r w:rsidRPr="00015E21">
        <w:rPr>
          <w:rFonts w:ascii="Times New Roman" w:eastAsia="Times New Roman" w:hAnsi="Times New Roman" w:cs="Times New Roman"/>
          <w:color w:val="000000" w:themeColor="text1"/>
          <w:sz w:val="28"/>
          <w:szCs w:val="28"/>
          <w:lang w:eastAsia="ru-RU"/>
        </w:rPr>
        <w:t xml:space="preserve"> и</w:t>
      </w:r>
      <w:r w:rsidR="00A53533">
        <w:rPr>
          <w:rFonts w:ascii="Times New Roman" w:eastAsia="Times New Roman" w:hAnsi="Times New Roman" w:cs="Times New Roman"/>
          <w:color w:val="000000" w:themeColor="text1"/>
          <w:sz w:val="28"/>
          <w:szCs w:val="28"/>
          <w:lang w:eastAsia="ru-RU"/>
        </w:rPr>
        <w:t xml:space="preserve"> </w:t>
      </w:r>
      <w:r w:rsidRPr="00015E21">
        <w:rPr>
          <w:rFonts w:ascii="Times New Roman" w:eastAsia="Times New Roman" w:hAnsi="Times New Roman" w:cs="Times New Roman"/>
          <w:color w:val="000000" w:themeColor="text1"/>
          <w:sz w:val="28"/>
          <w:szCs w:val="28"/>
          <w:lang w:eastAsia="ru-RU"/>
        </w:rPr>
        <w:t>однозначны для любого общества и государства. Они вытекают из исторической предопределенности происхождения уголов</w:t>
      </w:r>
      <w:r w:rsidRPr="00015E21">
        <w:rPr>
          <w:rFonts w:ascii="Times New Roman" w:eastAsia="Times New Roman" w:hAnsi="Times New Roman" w:cs="Times New Roman"/>
          <w:color w:val="000000" w:themeColor="text1"/>
          <w:sz w:val="28"/>
          <w:szCs w:val="28"/>
          <w:lang w:eastAsia="ru-RU"/>
        </w:rPr>
        <w:softHyphen/>
        <w:t>ного права</w:t>
      </w:r>
      <w:r w:rsidR="00A53533">
        <w:rPr>
          <w:rFonts w:ascii="Times New Roman" w:eastAsia="Times New Roman" w:hAnsi="Times New Roman" w:cs="Times New Roman"/>
          <w:color w:val="000000" w:themeColor="text1"/>
          <w:sz w:val="28"/>
          <w:szCs w:val="28"/>
          <w:lang w:eastAsia="ru-RU"/>
        </w:rPr>
        <w:t xml:space="preserve">, которое </w:t>
      </w:r>
      <w:r w:rsidR="00A53533" w:rsidRPr="00015E21">
        <w:rPr>
          <w:rFonts w:ascii="Times New Roman" w:eastAsia="Times New Roman" w:hAnsi="Times New Roman" w:cs="Times New Roman"/>
          <w:color w:val="000000" w:themeColor="text1"/>
          <w:sz w:val="28"/>
          <w:szCs w:val="28"/>
          <w:lang w:eastAsia="ru-RU"/>
        </w:rPr>
        <w:t>возникло</w:t>
      </w:r>
      <w:r w:rsidRPr="00015E21">
        <w:rPr>
          <w:rFonts w:ascii="Times New Roman" w:eastAsia="Times New Roman" w:hAnsi="Times New Roman" w:cs="Times New Roman"/>
          <w:color w:val="000000" w:themeColor="text1"/>
          <w:sz w:val="28"/>
          <w:szCs w:val="28"/>
          <w:lang w:eastAsia="ru-RU"/>
        </w:rPr>
        <w:t xml:space="preserve"> как реакция общества и госу</w:t>
      </w:r>
      <w:r w:rsidRPr="00015E21">
        <w:rPr>
          <w:rFonts w:ascii="Times New Roman" w:eastAsia="Times New Roman" w:hAnsi="Times New Roman" w:cs="Times New Roman"/>
          <w:color w:val="000000" w:themeColor="text1"/>
          <w:sz w:val="28"/>
          <w:szCs w:val="28"/>
          <w:lang w:eastAsia="ru-RU"/>
        </w:rPr>
        <w:softHyphen/>
        <w:t>дарства на преступление — наиболее опасное для интересов личности, общества и государства деяние. И в этом смысле уголовное право, как и право</w:t>
      </w:r>
      <w:r w:rsidR="00A72416">
        <w:rPr>
          <w:rFonts w:ascii="Times New Roman" w:eastAsia="Times New Roman" w:hAnsi="Times New Roman" w:cs="Times New Roman"/>
          <w:color w:val="000000" w:themeColor="text1"/>
          <w:sz w:val="28"/>
          <w:szCs w:val="28"/>
          <w:lang w:eastAsia="ru-RU"/>
        </w:rPr>
        <w:t xml:space="preserve"> в </w:t>
      </w:r>
      <w:r w:rsidR="006B50CC">
        <w:rPr>
          <w:rFonts w:ascii="Times New Roman" w:eastAsia="Times New Roman" w:hAnsi="Times New Roman" w:cs="Times New Roman"/>
          <w:color w:val="000000" w:themeColor="text1"/>
          <w:sz w:val="28"/>
          <w:szCs w:val="28"/>
          <w:lang w:eastAsia="ru-RU"/>
        </w:rPr>
        <w:t>целом</w:t>
      </w:r>
      <w:r w:rsidR="006B50CC" w:rsidRPr="00015E21">
        <w:rPr>
          <w:rFonts w:ascii="Times New Roman" w:eastAsia="Times New Roman" w:hAnsi="Times New Roman" w:cs="Times New Roman"/>
          <w:color w:val="000000" w:themeColor="text1"/>
          <w:sz w:val="28"/>
          <w:szCs w:val="28"/>
          <w:lang w:eastAsia="ru-RU"/>
        </w:rPr>
        <w:t>, может</w:t>
      </w:r>
      <w:r w:rsidRPr="00015E21">
        <w:rPr>
          <w:rFonts w:ascii="Times New Roman" w:eastAsia="Times New Roman" w:hAnsi="Times New Roman" w:cs="Times New Roman"/>
          <w:color w:val="000000" w:themeColor="text1"/>
          <w:sz w:val="28"/>
          <w:szCs w:val="28"/>
          <w:lang w:eastAsia="ru-RU"/>
        </w:rPr>
        <w:t xml:space="preserve"> претендовать на то, чтобы считаться явлением цивилизации и культуры</w:t>
      </w:r>
      <w:r w:rsidR="004B26C1">
        <w:rPr>
          <w:rFonts w:ascii="Times New Roman" w:eastAsia="Times New Roman" w:hAnsi="Times New Roman" w:cs="Times New Roman"/>
          <w:color w:val="000000" w:themeColor="text1"/>
          <w:sz w:val="28"/>
          <w:szCs w:val="28"/>
          <w:lang w:eastAsia="ru-RU"/>
        </w:rPr>
        <w:t>.</w:t>
      </w:r>
      <w:r w:rsidRPr="00015E21">
        <w:rPr>
          <w:rFonts w:ascii="Times New Roman" w:eastAsia="Times New Roman" w:hAnsi="Times New Roman" w:cs="Times New Roman"/>
          <w:color w:val="000000" w:themeColor="text1"/>
          <w:sz w:val="28"/>
          <w:szCs w:val="28"/>
          <w:lang w:eastAsia="ru-RU"/>
        </w:rPr>
        <w:t xml:space="preserve"> Уголовное право возникло, чтобы защитить своими специфи</w:t>
      </w:r>
      <w:r w:rsidRPr="00015E21">
        <w:rPr>
          <w:rFonts w:ascii="Times New Roman" w:eastAsia="Times New Roman" w:hAnsi="Times New Roman" w:cs="Times New Roman"/>
          <w:color w:val="000000" w:themeColor="text1"/>
          <w:sz w:val="28"/>
          <w:szCs w:val="28"/>
          <w:lang w:eastAsia="ru-RU"/>
        </w:rPr>
        <w:softHyphen/>
        <w:t>ческими средствами (главным образом угрозой наказания и его применением) личность, общество и государство от преступных посягательств. Охранительная задача уголовного права и есть его основная историческая задача, независимая, как отмеча</w:t>
      </w:r>
      <w:r w:rsidRPr="00015E21">
        <w:rPr>
          <w:rFonts w:ascii="Times New Roman" w:eastAsia="Times New Roman" w:hAnsi="Times New Roman" w:cs="Times New Roman"/>
          <w:color w:val="000000" w:themeColor="text1"/>
          <w:sz w:val="28"/>
          <w:szCs w:val="28"/>
          <w:lang w:eastAsia="ru-RU"/>
        </w:rPr>
        <w:softHyphen/>
        <w:t>лось, от политического строя соответствующего государства либо особенностей его экономики.</w:t>
      </w:r>
    </w:p>
    <w:p w:rsidR="00015E21" w:rsidRPr="00015E21" w:rsidRDefault="00015E21" w:rsidP="003C33AA">
      <w:pPr>
        <w:shd w:val="clear" w:color="auto" w:fill="FFFFFF"/>
        <w:spacing w:line="360" w:lineRule="auto"/>
        <w:ind w:firstLine="708"/>
        <w:jc w:val="both"/>
        <w:rPr>
          <w:rFonts w:ascii="Times New Roman" w:eastAsia="Times New Roman" w:hAnsi="Times New Roman" w:cs="Times New Roman"/>
          <w:color w:val="000000" w:themeColor="text1"/>
          <w:sz w:val="28"/>
          <w:szCs w:val="28"/>
          <w:lang w:eastAsia="ru-RU"/>
        </w:rPr>
      </w:pPr>
      <w:r w:rsidRPr="00015E21">
        <w:rPr>
          <w:rFonts w:ascii="Times New Roman" w:eastAsia="Times New Roman" w:hAnsi="Times New Roman" w:cs="Times New Roman"/>
          <w:color w:val="000000" w:themeColor="text1"/>
          <w:sz w:val="28"/>
          <w:szCs w:val="28"/>
          <w:lang w:eastAsia="ru-RU"/>
        </w:rPr>
        <w:t>Средствами решения названных задач, согласно УК РФ, являются: установление основания и принципов уголовной ответственности; определение круга преступлений; установление видов наказаний и других мер уголовно-правового характера.</w:t>
      </w:r>
    </w:p>
    <w:p w:rsidR="00015E21" w:rsidRPr="00015E21" w:rsidRDefault="004B26C1" w:rsidP="003C33AA">
      <w:pPr>
        <w:shd w:val="clear" w:color="auto" w:fill="FFFFFF"/>
        <w:spacing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w:t>
      </w:r>
      <w:r w:rsidR="00015E21" w:rsidRPr="00015E21">
        <w:rPr>
          <w:rFonts w:ascii="Times New Roman" w:eastAsia="Times New Roman" w:hAnsi="Times New Roman" w:cs="Times New Roman"/>
          <w:color w:val="000000" w:themeColor="text1"/>
          <w:sz w:val="28"/>
          <w:szCs w:val="28"/>
          <w:lang w:eastAsia="ru-RU"/>
        </w:rPr>
        <w:t xml:space="preserve">ля </w:t>
      </w:r>
      <w:r>
        <w:rPr>
          <w:rFonts w:ascii="Times New Roman" w:eastAsia="Times New Roman" w:hAnsi="Times New Roman" w:cs="Times New Roman"/>
          <w:color w:val="000000" w:themeColor="text1"/>
          <w:sz w:val="28"/>
          <w:szCs w:val="28"/>
          <w:lang w:eastAsia="ru-RU"/>
        </w:rPr>
        <w:t>с</w:t>
      </w:r>
      <w:r w:rsidR="00015E21" w:rsidRPr="00015E21">
        <w:rPr>
          <w:rFonts w:ascii="Times New Roman" w:eastAsia="Times New Roman" w:hAnsi="Times New Roman" w:cs="Times New Roman"/>
          <w:color w:val="000000" w:themeColor="text1"/>
          <w:sz w:val="28"/>
          <w:szCs w:val="28"/>
          <w:lang w:eastAsia="ru-RU"/>
        </w:rPr>
        <w:t xml:space="preserve">овременного </w:t>
      </w:r>
      <w:r w:rsidRPr="00015E21">
        <w:rPr>
          <w:rFonts w:ascii="Times New Roman" w:eastAsia="Times New Roman" w:hAnsi="Times New Roman" w:cs="Times New Roman"/>
          <w:color w:val="000000" w:themeColor="text1"/>
          <w:sz w:val="28"/>
          <w:szCs w:val="28"/>
          <w:lang w:eastAsia="ru-RU"/>
        </w:rPr>
        <w:t xml:space="preserve">российского </w:t>
      </w:r>
      <w:r>
        <w:rPr>
          <w:rFonts w:ascii="Times New Roman" w:eastAsia="Times New Roman" w:hAnsi="Times New Roman" w:cs="Times New Roman"/>
          <w:color w:val="000000" w:themeColor="text1"/>
          <w:sz w:val="28"/>
          <w:szCs w:val="28"/>
          <w:lang w:eastAsia="ru-RU"/>
        </w:rPr>
        <w:t>общества пу</w:t>
      </w:r>
      <w:r w:rsidR="00015E21" w:rsidRPr="00015E21">
        <w:rPr>
          <w:rFonts w:ascii="Times New Roman" w:eastAsia="Times New Roman" w:hAnsi="Times New Roman" w:cs="Times New Roman"/>
          <w:color w:val="000000" w:themeColor="text1"/>
          <w:sz w:val="28"/>
          <w:szCs w:val="28"/>
          <w:lang w:eastAsia="ru-RU"/>
        </w:rPr>
        <w:t xml:space="preserve">ти решения </w:t>
      </w:r>
      <w:r>
        <w:rPr>
          <w:rFonts w:ascii="Times New Roman" w:eastAsia="Times New Roman" w:hAnsi="Times New Roman" w:cs="Times New Roman"/>
          <w:color w:val="000000" w:themeColor="text1"/>
          <w:sz w:val="28"/>
          <w:szCs w:val="28"/>
          <w:lang w:eastAsia="ru-RU"/>
        </w:rPr>
        <w:t xml:space="preserve">задач уголовного права </w:t>
      </w:r>
      <w:r w:rsidR="00015E21" w:rsidRPr="00015E21">
        <w:rPr>
          <w:rFonts w:ascii="Times New Roman" w:eastAsia="Times New Roman" w:hAnsi="Times New Roman" w:cs="Times New Roman"/>
          <w:color w:val="000000" w:themeColor="text1"/>
          <w:sz w:val="28"/>
          <w:szCs w:val="28"/>
          <w:lang w:eastAsia="ru-RU"/>
        </w:rPr>
        <w:t>должны постоянно разрабатываться, учитывая современную государственную обстановку и национальные особенности.</w:t>
      </w:r>
    </w:p>
    <w:p w:rsidR="00E86922" w:rsidRPr="004A3ECD" w:rsidRDefault="00E86922" w:rsidP="003C33AA">
      <w:pPr>
        <w:pStyle w:val="a3"/>
        <w:spacing w:before="0" w:beforeAutospacing="0" w:after="0" w:afterAutospacing="0" w:line="360" w:lineRule="auto"/>
        <w:ind w:firstLine="708"/>
        <w:jc w:val="both"/>
        <w:rPr>
          <w:rStyle w:val="a4"/>
          <w:b w:val="0"/>
          <w:color w:val="000000"/>
          <w:sz w:val="28"/>
          <w:szCs w:val="28"/>
        </w:rPr>
      </w:pPr>
      <w:r>
        <w:rPr>
          <w:rStyle w:val="a4"/>
          <w:b w:val="0"/>
          <w:color w:val="000000"/>
          <w:sz w:val="28"/>
          <w:szCs w:val="28"/>
        </w:rPr>
        <w:t xml:space="preserve">Исследовав нормы уголовного законодательства при раскрытии данной темы и   подводя итог проделанной работе, можно сделать следующий вывод: </w:t>
      </w:r>
      <w:r>
        <w:rPr>
          <w:rStyle w:val="a4"/>
          <w:b w:val="0"/>
          <w:color w:val="000000"/>
          <w:sz w:val="28"/>
          <w:szCs w:val="28"/>
        </w:rPr>
        <w:lastRenderedPageBreak/>
        <w:t>задачи и функции уголовного права, тесно взаимодействуя между собой, имеют непосредственное практическое применение для уголовно-правового регулирования общественных отношений и защищают основы конституционного строя Российской Федерации.</w:t>
      </w:r>
    </w:p>
    <w:p w:rsidR="006B27BE" w:rsidRPr="00124BCB" w:rsidRDefault="00450245" w:rsidP="003C33AA">
      <w:pPr>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Вывод: </w:t>
      </w:r>
      <w:r w:rsidR="006B27BE" w:rsidRPr="00124BCB">
        <w:rPr>
          <w:rFonts w:ascii="Times New Roman" w:eastAsia="Times New Roman" w:hAnsi="Times New Roman" w:cs="Times New Roman"/>
          <w:color w:val="000000"/>
          <w:sz w:val="28"/>
          <w:szCs w:val="28"/>
          <w:lang w:eastAsia="ru-RU"/>
        </w:rPr>
        <w:t>нормы уголовного права выполняют охрани</w:t>
      </w:r>
      <w:r w:rsidR="006B27BE" w:rsidRPr="00124BCB">
        <w:rPr>
          <w:rFonts w:ascii="Times New Roman" w:eastAsia="Times New Roman" w:hAnsi="Times New Roman" w:cs="Times New Roman"/>
          <w:color w:val="000000"/>
          <w:sz w:val="28"/>
          <w:szCs w:val="28"/>
          <w:lang w:eastAsia="ru-RU"/>
        </w:rPr>
        <w:softHyphen/>
        <w:t>тельную, пр</w:t>
      </w:r>
      <w:r w:rsidR="00A72416">
        <w:rPr>
          <w:rFonts w:ascii="Times New Roman" w:eastAsia="Times New Roman" w:hAnsi="Times New Roman" w:cs="Times New Roman"/>
          <w:color w:val="000000"/>
          <w:sz w:val="28"/>
          <w:szCs w:val="28"/>
          <w:lang w:eastAsia="ru-RU"/>
        </w:rPr>
        <w:t>едупредительную</w:t>
      </w:r>
      <w:r w:rsidR="006B27BE" w:rsidRPr="00124BCB">
        <w:rPr>
          <w:rFonts w:ascii="Times New Roman" w:eastAsia="Times New Roman" w:hAnsi="Times New Roman" w:cs="Times New Roman"/>
          <w:color w:val="000000"/>
          <w:sz w:val="28"/>
          <w:szCs w:val="28"/>
          <w:lang w:eastAsia="ru-RU"/>
        </w:rPr>
        <w:t xml:space="preserve"> и воспитательную задачи</w:t>
      </w:r>
      <w:r w:rsidR="001F03DE">
        <w:rPr>
          <w:rFonts w:ascii="Times New Roman" w:eastAsia="Times New Roman" w:hAnsi="Times New Roman" w:cs="Times New Roman"/>
          <w:color w:val="000000"/>
          <w:sz w:val="28"/>
          <w:szCs w:val="28"/>
          <w:lang w:eastAsia="ru-RU"/>
        </w:rPr>
        <w:t>;</w:t>
      </w:r>
      <w:r w:rsidR="001F03DE" w:rsidRPr="00124BCB">
        <w:rPr>
          <w:rFonts w:ascii="Times New Roman" w:eastAsia="Times New Roman" w:hAnsi="Times New Roman" w:cs="Times New Roman"/>
          <w:color w:val="000000"/>
          <w:sz w:val="28"/>
          <w:szCs w:val="28"/>
          <w:lang w:eastAsia="ru-RU"/>
        </w:rPr>
        <w:t xml:space="preserve"> охранительную, регулятивную и воспитательную</w:t>
      </w:r>
      <w:r w:rsidR="001F03DE">
        <w:rPr>
          <w:rFonts w:ascii="Times New Roman" w:eastAsia="Times New Roman" w:hAnsi="Times New Roman" w:cs="Times New Roman"/>
          <w:color w:val="000000"/>
          <w:sz w:val="28"/>
          <w:szCs w:val="28"/>
          <w:lang w:eastAsia="ru-RU"/>
        </w:rPr>
        <w:t xml:space="preserve"> функции</w:t>
      </w:r>
      <w:r w:rsidR="001F03DE" w:rsidRPr="00124BCB">
        <w:rPr>
          <w:rFonts w:ascii="Times New Roman" w:eastAsia="Times New Roman" w:hAnsi="Times New Roman" w:cs="Times New Roman"/>
          <w:color w:val="000000"/>
          <w:sz w:val="28"/>
          <w:szCs w:val="28"/>
          <w:lang w:eastAsia="ru-RU"/>
        </w:rPr>
        <w:t>.</w:t>
      </w:r>
      <w:r w:rsidR="00126B2C">
        <w:rPr>
          <w:rFonts w:ascii="Times New Roman" w:eastAsia="Times New Roman" w:hAnsi="Times New Roman" w:cs="Times New Roman"/>
          <w:color w:val="000000"/>
          <w:sz w:val="28"/>
          <w:szCs w:val="28"/>
          <w:lang w:eastAsia="ru-RU"/>
        </w:rPr>
        <w:t xml:space="preserve"> При решении задач и реализаций </w:t>
      </w:r>
      <w:r w:rsidR="006B50CC">
        <w:rPr>
          <w:rFonts w:ascii="Times New Roman" w:eastAsia="Times New Roman" w:hAnsi="Times New Roman" w:cs="Times New Roman"/>
          <w:color w:val="000000"/>
          <w:sz w:val="28"/>
          <w:szCs w:val="28"/>
          <w:lang w:eastAsia="ru-RU"/>
        </w:rPr>
        <w:t>функций происходит</w:t>
      </w:r>
      <w:r w:rsidR="0044612F">
        <w:rPr>
          <w:rFonts w:ascii="Times New Roman" w:eastAsia="Times New Roman" w:hAnsi="Times New Roman" w:cs="Times New Roman"/>
          <w:color w:val="000000"/>
          <w:sz w:val="28"/>
          <w:szCs w:val="28"/>
          <w:lang w:eastAsia="ru-RU"/>
        </w:rPr>
        <w:t xml:space="preserve"> осуществление </w:t>
      </w:r>
      <w:r w:rsidR="00126B2C">
        <w:rPr>
          <w:rFonts w:ascii="Times New Roman" w:eastAsia="Times New Roman" w:hAnsi="Times New Roman" w:cs="Times New Roman"/>
          <w:color w:val="000000"/>
          <w:sz w:val="28"/>
          <w:szCs w:val="28"/>
          <w:lang w:eastAsia="ru-RU"/>
        </w:rPr>
        <w:t>социальной роли уголовного права – борьба с преступностью и восстановление социальной справедливости.</w:t>
      </w:r>
    </w:p>
    <w:p w:rsidR="006B27BE" w:rsidRPr="006B27BE" w:rsidRDefault="006B27BE" w:rsidP="006B27BE">
      <w:pPr>
        <w:pStyle w:val="book-paragraph"/>
        <w:spacing w:before="0" w:beforeAutospacing="0" w:after="150" w:afterAutospacing="0" w:line="360" w:lineRule="auto"/>
        <w:jc w:val="both"/>
        <w:rPr>
          <w:color w:val="000000"/>
          <w:sz w:val="28"/>
          <w:szCs w:val="28"/>
        </w:rPr>
      </w:pPr>
    </w:p>
    <w:p w:rsidR="00F55203" w:rsidRPr="00F55203" w:rsidRDefault="00F55203" w:rsidP="00F55203">
      <w:pPr>
        <w:spacing w:after="270" w:line="360" w:lineRule="auto"/>
        <w:jc w:val="both"/>
        <w:textAlignment w:val="baseline"/>
        <w:rPr>
          <w:rFonts w:ascii="Times New Roman" w:eastAsia="Times New Roman" w:hAnsi="Times New Roman" w:cs="Times New Roman"/>
          <w:color w:val="000000" w:themeColor="text1"/>
          <w:sz w:val="28"/>
          <w:szCs w:val="28"/>
          <w:lang w:eastAsia="ru-RU"/>
        </w:rPr>
      </w:pPr>
    </w:p>
    <w:p w:rsidR="00217487" w:rsidRPr="00015E21" w:rsidRDefault="00217487" w:rsidP="00015E21">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rsidR="00217487" w:rsidRDefault="00217487" w:rsidP="00015E21">
      <w:pPr>
        <w:pStyle w:val="a7"/>
        <w:spacing w:after="270" w:line="360" w:lineRule="auto"/>
        <w:jc w:val="both"/>
        <w:textAlignment w:val="baseline"/>
        <w:rPr>
          <w:rFonts w:ascii="Times New Roman" w:eastAsia="Times New Roman" w:hAnsi="Times New Roman" w:cs="Times New Roman"/>
          <w:color w:val="000000" w:themeColor="text1"/>
          <w:sz w:val="28"/>
          <w:szCs w:val="28"/>
          <w:lang w:eastAsia="ru-RU"/>
        </w:rPr>
      </w:pPr>
    </w:p>
    <w:p w:rsidR="0042580C" w:rsidRDefault="0042580C" w:rsidP="00015E21">
      <w:pPr>
        <w:pStyle w:val="a7"/>
        <w:spacing w:after="270" w:line="360" w:lineRule="auto"/>
        <w:jc w:val="both"/>
        <w:textAlignment w:val="baseline"/>
        <w:rPr>
          <w:rFonts w:ascii="Times New Roman" w:eastAsia="Times New Roman" w:hAnsi="Times New Roman" w:cs="Times New Roman"/>
          <w:color w:val="000000" w:themeColor="text1"/>
          <w:sz w:val="28"/>
          <w:szCs w:val="28"/>
          <w:lang w:eastAsia="ru-RU"/>
        </w:rPr>
      </w:pPr>
    </w:p>
    <w:p w:rsidR="0042580C" w:rsidRDefault="0042580C" w:rsidP="00015E21">
      <w:pPr>
        <w:pStyle w:val="a7"/>
        <w:spacing w:after="270" w:line="360" w:lineRule="auto"/>
        <w:jc w:val="both"/>
        <w:textAlignment w:val="baseline"/>
        <w:rPr>
          <w:rFonts w:ascii="Times New Roman" w:eastAsia="Times New Roman" w:hAnsi="Times New Roman" w:cs="Times New Roman"/>
          <w:color w:val="000000" w:themeColor="text1"/>
          <w:sz w:val="28"/>
          <w:szCs w:val="28"/>
          <w:lang w:eastAsia="ru-RU"/>
        </w:rPr>
      </w:pPr>
    </w:p>
    <w:p w:rsidR="00187B0A" w:rsidRDefault="00187B0A" w:rsidP="00015E21">
      <w:pPr>
        <w:pStyle w:val="a7"/>
        <w:spacing w:after="270" w:line="360" w:lineRule="auto"/>
        <w:jc w:val="both"/>
        <w:textAlignment w:val="baseline"/>
        <w:rPr>
          <w:rFonts w:ascii="Times New Roman" w:eastAsia="Times New Roman" w:hAnsi="Times New Roman" w:cs="Times New Roman"/>
          <w:color w:val="000000" w:themeColor="text1"/>
          <w:sz w:val="28"/>
          <w:szCs w:val="28"/>
          <w:lang w:eastAsia="ru-RU"/>
        </w:rPr>
      </w:pPr>
    </w:p>
    <w:p w:rsidR="00187B0A" w:rsidRDefault="00187B0A" w:rsidP="00015E21">
      <w:pPr>
        <w:pStyle w:val="a7"/>
        <w:spacing w:after="270" w:line="360" w:lineRule="auto"/>
        <w:jc w:val="both"/>
        <w:textAlignment w:val="baseline"/>
        <w:rPr>
          <w:rFonts w:ascii="Times New Roman" w:eastAsia="Times New Roman" w:hAnsi="Times New Roman" w:cs="Times New Roman"/>
          <w:color w:val="000000" w:themeColor="text1"/>
          <w:sz w:val="28"/>
          <w:szCs w:val="28"/>
          <w:lang w:eastAsia="ru-RU"/>
        </w:rPr>
      </w:pPr>
    </w:p>
    <w:p w:rsidR="00187B0A" w:rsidRDefault="00187B0A" w:rsidP="00015E21">
      <w:pPr>
        <w:pStyle w:val="a7"/>
        <w:spacing w:after="270" w:line="360" w:lineRule="auto"/>
        <w:jc w:val="both"/>
        <w:textAlignment w:val="baseline"/>
        <w:rPr>
          <w:rFonts w:ascii="Times New Roman" w:eastAsia="Times New Roman" w:hAnsi="Times New Roman" w:cs="Times New Roman"/>
          <w:color w:val="000000" w:themeColor="text1"/>
          <w:sz w:val="28"/>
          <w:szCs w:val="28"/>
          <w:lang w:eastAsia="ru-RU"/>
        </w:rPr>
      </w:pPr>
    </w:p>
    <w:p w:rsidR="00187B0A" w:rsidRDefault="00187B0A" w:rsidP="00015E21">
      <w:pPr>
        <w:pStyle w:val="a7"/>
        <w:spacing w:after="270" w:line="360" w:lineRule="auto"/>
        <w:jc w:val="both"/>
        <w:textAlignment w:val="baseline"/>
        <w:rPr>
          <w:rFonts w:ascii="Times New Roman" w:eastAsia="Times New Roman" w:hAnsi="Times New Roman" w:cs="Times New Roman"/>
          <w:color w:val="000000" w:themeColor="text1"/>
          <w:sz w:val="28"/>
          <w:szCs w:val="28"/>
          <w:lang w:eastAsia="ru-RU"/>
        </w:rPr>
      </w:pPr>
    </w:p>
    <w:p w:rsidR="001F7749" w:rsidRDefault="001F7749" w:rsidP="00015E21">
      <w:pPr>
        <w:pStyle w:val="a7"/>
        <w:spacing w:after="270" w:line="360" w:lineRule="auto"/>
        <w:jc w:val="both"/>
        <w:textAlignment w:val="baseline"/>
        <w:rPr>
          <w:rFonts w:ascii="Times New Roman" w:eastAsia="Times New Roman" w:hAnsi="Times New Roman" w:cs="Times New Roman"/>
          <w:color w:val="000000" w:themeColor="text1"/>
          <w:sz w:val="28"/>
          <w:szCs w:val="28"/>
          <w:lang w:eastAsia="ru-RU"/>
        </w:rPr>
      </w:pPr>
    </w:p>
    <w:p w:rsidR="001F7749" w:rsidRDefault="001F7749" w:rsidP="00015E21">
      <w:pPr>
        <w:pStyle w:val="a7"/>
        <w:spacing w:after="270" w:line="360" w:lineRule="auto"/>
        <w:jc w:val="both"/>
        <w:textAlignment w:val="baseline"/>
        <w:rPr>
          <w:rFonts w:ascii="Times New Roman" w:eastAsia="Times New Roman" w:hAnsi="Times New Roman" w:cs="Times New Roman"/>
          <w:color w:val="000000" w:themeColor="text1"/>
          <w:sz w:val="28"/>
          <w:szCs w:val="28"/>
          <w:lang w:eastAsia="ru-RU"/>
        </w:rPr>
      </w:pPr>
    </w:p>
    <w:p w:rsidR="001F7749" w:rsidRDefault="001F7749" w:rsidP="00015E21">
      <w:pPr>
        <w:pStyle w:val="a7"/>
        <w:spacing w:after="270" w:line="360" w:lineRule="auto"/>
        <w:jc w:val="both"/>
        <w:textAlignment w:val="baseline"/>
        <w:rPr>
          <w:rFonts w:ascii="Times New Roman" w:eastAsia="Times New Roman" w:hAnsi="Times New Roman" w:cs="Times New Roman"/>
          <w:color w:val="000000" w:themeColor="text1"/>
          <w:sz w:val="28"/>
          <w:szCs w:val="28"/>
          <w:lang w:eastAsia="ru-RU"/>
        </w:rPr>
      </w:pPr>
    </w:p>
    <w:p w:rsidR="001F7749" w:rsidRDefault="001F7749" w:rsidP="00015E21">
      <w:pPr>
        <w:pStyle w:val="a7"/>
        <w:spacing w:after="270" w:line="360" w:lineRule="auto"/>
        <w:jc w:val="both"/>
        <w:textAlignment w:val="baseline"/>
        <w:rPr>
          <w:rFonts w:ascii="Times New Roman" w:eastAsia="Times New Roman" w:hAnsi="Times New Roman" w:cs="Times New Roman"/>
          <w:color w:val="000000" w:themeColor="text1"/>
          <w:sz w:val="28"/>
          <w:szCs w:val="28"/>
          <w:lang w:eastAsia="ru-RU"/>
        </w:rPr>
      </w:pPr>
    </w:p>
    <w:p w:rsidR="001F7749" w:rsidRDefault="001F7749" w:rsidP="00015E21">
      <w:pPr>
        <w:pStyle w:val="a7"/>
        <w:spacing w:after="270" w:line="360" w:lineRule="auto"/>
        <w:jc w:val="both"/>
        <w:textAlignment w:val="baseline"/>
        <w:rPr>
          <w:rFonts w:ascii="Times New Roman" w:eastAsia="Times New Roman" w:hAnsi="Times New Roman" w:cs="Times New Roman"/>
          <w:color w:val="000000" w:themeColor="text1"/>
          <w:sz w:val="28"/>
          <w:szCs w:val="28"/>
          <w:lang w:eastAsia="ru-RU"/>
        </w:rPr>
      </w:pPr>
    </w:p>
    <w:p w:rsidR="00520552" w:rsidRDefault="00520552" w:rsidP="00015E21">
      <w:pPr>
        <w:pStyle w:val="a7"/>
        <w:spacing w:after="270" w:line="360" w:lineRule="auto"/>
        <w:jc w:val="both"/>
        <w:textAlignment w:val="baseline"/>
        <w:rPr>
          <w:rFonts w:ascii="Times New Roman" w:eastAsia="Times New Roman" w:hAnsi="Times New Roman" w:cs="Times New Roman"/>
          <w:color w:val="000000" w:themeColor="text1"/>
          <w:sz w:val="28"/>
          <w:szCs w:val="28"/>
          <w:lang w:eastAsia="ru-RU"/>
        </w:rPr>
      </w:pPr>
    </w:p>
    <w:p w:rsidR="00520552" w:rsidRDefault="00520552" w:rsidP="00015E21">
      <w:pPr>
        <w:pStyle w:val="a7"/>
        <w:spacing w:after="270" w:line="360" w:lineRule="auto"/>
        <w:jc w:val="both"/>
        <w:textAlignment w:val="baseline"/>
        <w:rPr>
          <w:rFonts w:ascii="Times New Roman" w:eastAsia="Times New Roman" w:hAnsi="Times New Roman" w:cs="Times New Roman"/>
          <w:color w:val="000000" w:themeColor="text1"/>
          <w:sz w:val="28"/>
          <w:szCs w:val="28"/>
          <w:lang w:eastAsia="ru-RU"/>
        </w:rPr>
      </w:pPr>
    </w:p>
    <w:p w:rsidR="00187B0A" w:rsidRDefault="00187B0A" w:rsidP="00015E21">
      <w:pPr>
        <w:pStyle w:val="a7"/>
        <w:spacing w:after="270" w:line="360" w:lineRule="auto"/>
        <w:jc w:val="both"/>
        <w:textAlignment w:val="baseline"/>
        <w:rPr>
          <w:rFonts w:ascii="Times New Roman" w:eastAsia="Times New Roman" w:hAnsi="Times New Roman" w:cs="Times New Roman"/>
          <w:color w:val="000000" w:themeColor="text1"/>
          <w:sz w:val="28"/>
          <w:szCs w:val="28"/>
          <w:lang w:eastAsia="ru-RU"/>
        </w:rPr>
      </w:pPr>
    </w:p>
    <w:p w:rsidR="002D7C0C" w:rsidRDefault="002D7C0C" w:rsidP="00217487">
      <w:pPr>
        <w:pStyle w:val="a7"/>
        <w:spacing w:after="270" w:line="360" w:lineRule="auto"/>
        <w:jc w:val="center"/>
        <w:textAlignment w:val="baseline"/>
        <w:rPr>
          <w:rFonts w:ascii="Times New Roman" w:eastAsia="Times New Roman" w:hAnsi="Times New Roman" w:cs="Times New Roman"/>
          <w:color w:val="000000"/>
          <w:sz w:val="28"/>
          <w:szCs w:val="28"/>
          <w:lang w:eastAsia="ru-RU"/>
        </w:rPr>
      </w:pPr>
    </w:p>
    <w:p w:rsidR="00AF3051" w:rsidRDefault="00126B2C" w:rsidP="00065AC3">
      <w:pPr>
        <w:pStyle w:val="a7"/>
        <w:spacing w:line="36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С</w:t>
      </w:r>
      <w:r w:rsidR="00217487">
        <w:rPr>
          <w:rFonts w:ascii="Times New Roman" w:eastAsia="Times New Roman" w:hAnsi="Times New Roman" w:cs="Times New Roman"/>
          <w:color w:val="000000"/>
          <w:sz w:val="28"/>
          <w:szCs w:val="28"/>
          <w:lang w:eastAsia="ru-RU"/>
        </w:rPr>
        <w:t>ПИСОК ЛИТЕРАТУРЫ</w:t>
      </w:r>
    </w:p>
    <w:p w:rsidR="00E53344" w:rsidRPr="00AA6979" w:rsidRDefault="00E53344" w:rsidP="00E53344">
      <w:pPr>
        <w:numPr>
          <w:ilvl w:val="0"/>
          <w:numId w:val="39"/>
        </w:numPr>
        <w:shd w:val="clear" w:color="auto" w:fill="FFFFFF"/>
        <w:spacing w:line="360" w:lineRule="auto"/>
        <w:jc w:val="both"/>
        <w:rPr>
          <w:rFonts w:ascii="Times New Roman" w:eastAsia="Times New Roman" w:hAnsi="Times New Roman" w:cs="Times New Roman"/>
          <w:sz w:val="28"/>
          <w:szCs w:val="28"/>
          <w:lang w:eastAsia="ru-RU"/>
        </w:rPr>
      </w:pPr>
      <w:r w:rsidRPr="00AA6979">
        <w:rPr>
          <w:rFonts w:ascii="Times New Roman" w:eastAsia="Times New Roman" w:hAnsi="Times New Roman" w:cs="Times New Roman"/>
          <w:sz w:val="28"/>
          <w:szCs w:val="28"/>
          <w:lang w:eastAsia="ru-RU"/>
        </w:rPr>
        <w:t>Арендаренко, А. В. Принцип социальной справедливости в уголовном праве Российской Федерации. Теоретико-правовые аспекты</w:t>
      </w:r>
      <w:r w:rsidR="00C1725E">
        <w:rPr>
          <w:rFonts w:ascii="Times New Roman" w:eastAsia="Times New Roman" w:hAnsi="Times New Roman" w:cs="Times New Roman"/>
          <w:sz w:val="28"/>
          <w:szCs w:val="28"/>
          <w:lang w:eastAsia="ru-RU"/>
        </w:rPr>
        <w:t>,</w:t>
      </w:r>
      <w:r w:rsidRPr="00AA6979">
        <w:rPr>
          <w:rFonts w:ascii="Times New Roman" w:eastAsia="Times New Roman" w:hAnsi="Times New Roman" w:cs="Times New Roman"/>
          <w:sz w:val="28"/>
          <w:szCs w:val="28"/>
          <w:lang w:eastAsia="ru-RU"/>
        </w:rPr>
        <w:t xml:space="preserve"> А.В. Арендаренко. — М.: Юнити-Дана, Закон и право, 2017. — 360 c.</w:t>
      </w:r>
    </w:p>
    <w:p w:rsidR="00E53344" w:rsidRPr="00AA6979" w:rsidRDefault="00E53344" w:rsidP="00E53344">
      <w:pPr>
        <w:numPr>
          <w:ilvl w:val="0"/>
          <w:numId w:val="39"/>
        </w:numPr>
        <w:shd w:val="clear" w:color="auto" w:fill="FFFFFF"/>
        <w:spacing w:line="360" w:lineRule="auto"/>
        <w:jc w:val="both"/>
        <w:rPr>
          <w:rFonts w:ascii="Times New Roman" w:eastAsia="Times New Roman" w:hAnsi="Times New Roman" w:cs="Times New Roman"/>
          <w:sz w:val="28"/>
          <w:szCs w:val="28"/>
          <w:lang w:eastAsia="ru-RU"/>
        </w:rPr>
      </w:pPr>
      <w:r w:rsidRPr="00AA6979">
        <w:rPr>
          <w:rFonts w:ascii="Times New Roman" w:eastAsia="Times New Roman" w:hAnsi="Times New Roman" w:cs="Times New Roman"/>
          <w:sz w:val="28"/>
          <w:szCs w:val="28"/>
          <w:lang w:eastAsia="ru-RU"/>
        </w:rPr>
        <w:t>Бибик, О. Н. Источники уголовного права Российской Федерации</w:t>
      </w:r>
      <w:r w:rsidR="00C1725E">
        <w:rPr>
          <w:rFonts w:ascii="Times New Roman" w:eastAsia="Times New Roman" w:hAnsi="Times New Roman" w:cs="Times New Roman"/>
          <w:sz w:val="28"/>
          <w:szCs w:val="28"/>
          <w:lang w:eastAsia="ru-RU"/>
        </w:rPr>
        <w:t>,</w:t>
      </w:r>
      <w:r w:rsidRPr="00AA6979">
        <w:rPr>
          <w:rFonts w:ascii="Times New Roman" w:eastAsia="Times New Roman" w:hAnsi="Times New Roman" w:cs="Times New Roman"/>
          <w:sz w:val="28"/>
          <w:szCs w:val="28"/>
          <w:lang w:eastAsia="ru-RU"/>
        </w:rPr>
        <w:t xml:space="preserve"> О.Н. Бибик. — М.: Юридический центр, 2017. — 298 c.</w:t>
      </w:r>
    </w:p>
    <w:p w:rsidR="00E53344" w:rsidRPr="00AA6979" w:rsidRDefault="00E53344" w:rsidP="00E53344">
      <w:pPr>
        <w:numPr>
          <w:ilvl w:val="0"/>
          <w:numId w:val="39"/>
        </w:numPr>
        <w:shd w:val="clear" w:color="auto" w:fill="FFFFFF"/>
        <w:spacing w:line="360" w:lineRule="auto"/>
        <w:jc w:val="both"/>
        <w:rPr>
          <w:rFonts w:ascii="Times New Roman" w:eastAsia="Times New Roman" w:hAnsi="Times New Roman" w:cs="Times New Roman"/>
          <w:sz w:val="28"/>
          <w:szCs w:val="28"/>
          <w:lang w:eastAsia="ru-RU"/>
        </w:rPr>
      </w:pPr>
      <w:r w:rsidRPr="00AA6979">
        <w:rPr>
          <w:rFonts w:ascii="Times New Roman" w:eastAsia="Times New Roman" w:hAnsi="Times New Roman" w:cs="Times New Roman"/>
          <w:sz w:val="28"/>
          <w:szCs w:val="28"/>
          <w:lang w:eastAsia="ru-RU"/>
        </w:rPr>
        <w:t>Иванов Н.Г. Уголовное право Российской Федерации. М.: Академия, 2014. — 544с.</w:t>
      </w:r>
    </w:p>
    <w:p w:rsidR="00E53344" w:rsidRPr="00AA6979" w:rsidRDefault="00E53344" w:rsidP="00E53344">
      <w:pPr>
        <w:numPr>
          <w:ilvl w:val="0"/>
          <w:numId w:val="39"/>
        </w:numPr>
        <w:shd w:val="clear" w:color="auto" w:fill="FFFFFF"/>
        <w:spacing w:line="360" w:lineRule="auto"/>
        <w:jc w:val="both"/>
        <w:rPr>
          <w:rFonts w:ascii="Times New Roman" w:eastAsia="Times New Roman" w:hAnsi="Times New Roman" w:cs="Times New Roman"/>
          <w:sz w:val="28"/>
          <w:szCs w:val="28"/>
          <w:lang w:eastAsia="ru-RU"/>
        </w:rPr>
      </w:pPr>
      <w:r w:rsidRPr="00AA6979">
        <w:rPr>
          <w:rFonts w:ascii="Times New Roman" w:eastAsia="Times New Roman" w:hAnsi="Times New Roman" w:cs="Times New Roman"/>
          <w:sz w:val="28"/>
          <w:szCs w:val="28"/>
          <w:lang w:eastAsia="ru-RU"/>
        </w:rPr>
        <w:t>Комментарий к Уголовному Кодексу РФ. Под ред. Ю.И. Скуратова и В.М. Лебедева. — М.: Юрист, 2015. — 568с.</w:t>
      </w:r>
    </w:p>
    <w:p w:rsidR="00E53344" w:rsidRPr="00AA6979" w:rsidRDefault="00E53344" w:rsidP="00E53344">
      <w:pPr>
        <w:numPr>
          <w:ilvl w:val="0"/>
          <w:numId w:val="39"/>
        </w:numPr>
        <w:shd w:val="clear" w:color="auto" w:fill="FFFFFF"/>
        <w:spacing w:line="360" w:lineRule="auto"/>
        <w:jc w:val="both"/>
        <w:rPr>
          <w:rFonts w:ascii="Times New Roman" w:eastAsia="Times New Roman" w:hAnsi="Times New Roman" w:cs="Times New Roman"/>
          <w:sz w:val="28"/>
          <w:szCs w:val="28"/>
          <w:lang w:eastAsia="ru-RU"/>
        </w:rPr>
      </w:pPr>
      <w:r w:rsidRPr="00AA6979">
        <w:rPr>
          <w:rFonts w:ascii="Times New Roman" w:eastAsia="Times New Roman" w:hAnsi="Times New Roman" w:cs="Times New Roman"/>
          <w:sz w:val="28"/>
          <w:szCs w:val="28"/>
          <w:lang w:eastAsia="ru-RU"/>
        </w:rPr>
        <w:t>Курс Российского уголовного права. Общая часть. Под ред. В.Н. Кудрявцева, А.В. Наумова. — М.: Спарк, 2011. – 456 с.</w:t>
      </w:r>
    </w:p>
    <w:p w:rsidR="00E53344" w:rsidRPr="00AA6979" w:rsidRDefault="00E53344" w:rsidP="00E53344">
      <w:pPr>
        <w:numPr>
          <w:ilvl w:val="0"/>
          <w:numId w:val="39"/>
        </w:numPr>
        <w:shd w:val="clear" w:color="auto" w:fill="FFFFFF"/>
        <w:spacing w:line="360" w:lineRule="auto"/>
        <w:jc w:val="both"/>
        <w:rPr>
          <w:rFonts w:ascii="Times New Roman" w:eastAsia="Times New Roman" w:hAnsi="Times New Roman" w:cs="Times New Roman"/>
          <w:sz w:val="28"/>
          <w:szCs w:val="28"/>
          <w:lang w:eastAsia="ru-RU"/>
        </w:rPr>
      </w:pPr>
      <w:r w:rsidRPr="00AA6979">
        <w:rPr>
          <w:rFonts w:ascii="Times New Roman" w:eastAsia="Times New Roman" w:hAnsi="Times New Roman" w:cs="Times New Roman"/>
          <w:sz w:val="28"/>
          <w:szCs w:val="28"/>
          <w:lang w:eastAsia="ru-RU"/>
        </w:rPr>
        <w:t>Ледях И. Уголовный кодекс и международные стандарты по правам человека, Российская юстиция. — 2015. — №1. — С.41-47.</w:t>
      </w:r>
    </w:p>
    <w:p w:rsidR="00E53344" w:rsidRPr="00AA6979" w:rsidRDefault="00E53344" w:rsidP="00E53344">
      <w:pPr>
        <w:numPr>
          <w:ilvl w:val="0"/>
          <w:numId w:val="39"/>
        </w:numPr>
        <w:shd w:val="clear" w:color="auto" w:fill="FFFFFF"/>
        <w:spacing w:line="360" w:lineRule="auto"/>
        <w:jc w:val="both"/>
        <w:rPr>
          <w:rFonts w:ascii="Times New Roman" w:eastAsia="Times New Roman" w:hAnsi="Times New Roman" w:cs="Times New Roman"/>
          <w:sz w:val="28"/>
          <w:szCs w:val="28"/>
          <w:lang w:eastAsia="ru-RU"/>
        </w:rPr>
      </w:pPr>
      <w:r w:rsidRPr="00AA6979">
        <w:rPr>
          <w:rFonts w:ascii="Times New Roman" w:eastAsia="Times New Roman" w:hAnsi="Times New Roman" w:cs="Times New Roman"/>
          <w:sz w:val="28"/>
          <w:szCs w:val="28"/>
          <w:lang w:eastAsia="ru-RU"/>
        </w:rPr>
        <w:t>Малиновский, В. В. Организационная деятельность в уголовном праве</w:t>
      </w:r>
      <w:r w:rsidR="00FD2A92">
        <w:rPr>
          <w:rFonts w:ascii="Times New Roman" w:eastAsia="Times New Roman" w:hAnsi="Times New Roman" w:cs="Times New Roman"/>
          <w:sz w:val="28"/>
          <w:szCs w:val="28"/>
          <w:lang w:eastAsia="ru-RU"/>
        </w:rPr>
        <w:t xml:space="preserve"> России (виды и характеристика</w:t>
      </w:r>
      <w:r w:rsidR="00A54859">
        <w:rPr>
          <w:rFonts w:ascii="Times New Roman" w:eastAsia="Times New Roman" w:hAnsi="Times New Roman" w:cs="Times New Roman"/>
          <w:sz w:val="28"/>
          <w:szCs w:val="28"/>
          <w:lang w:eastAsia="ru-RU"/>
        </w:rPr>
        <w:t xml:space="preserve">), </w:t>
      </w:r>
      <w:r w:rsidR="00A54859" w:rsidRPr="00AA6979">
        <w:rPr>
          <w:rFonts w:ascii="Times New Roman" w:eastAsia="Times New Roman" w:hAnsi="Times New Roman" w:cs="Times New Roman"/>
          <w:sz w:val="28"/>
          <w:szCs w:val="28"/>
          <w:lang w:eastAsia="ru-RU"/>
        </w:rPr>
        <w:t>В.В.</w:t>
      </w:r>
      <w:r w:rsidRPr="00AA6979">
        <w:rPr>
          <w:rFonts w:ascii="Times New Roman" w:eastAsia="Times New Roman" w:hAnsi="Times New Roman" w:cs="Times New Roman"/>
          <w:sz w:val="28"/>
          <w:szCs w:val="28"/>
          <w:lang w:eastAsia="ru-RU"/>
        </w:rPr>
        <w:t xml:space="preserve"> Малиновский. — М.: Проспект, 2017. — 192 c.</w:t>
      </w:r>
    </w:p>
    <w:p w:rsidR="00E53344" w:rsidRDefault="00E53344" w:rsidP="00E53344">
      <w:pPr>
        <w:numPr>
          <w:ilvl w:val="0"/>
          <w:numId w:val="39"/>
        </w:numPr>
        <w:shd w:val="clear" w:color="auto" w:fill="FFFFFF"/>
        <w:spacing w:line="360" w:lineRule="auto"/>
        <w:jc w:val="both"/>
        <w:rPr>
          <w:rFonts w:ascii="Times New Roman" w:eastAsia="Times New Roman" w:hAnsi="Times New Roman" w:cs="Times New Roman"/>
          <w:sz w:val="28"/>
          <w:szCs w:val="28"/>
          <w:lang w:eastAsia="ru-RU"/>
        </w:rPr>
      </w:pPr>
      <w:r w:rsidRPr="00AA6979">
        <w:rPr>
          <w:rFonts w:ascii="Times New Roman" w:eastAsia="Times New Roman" w:hAnsi="Times New Roman" w:cs="Times New Roman"/>
          <w:sz w:val="28"/>
          <w:szCs w:val="28"/>
          <w:lang w:eastAsia="ru-RU"/>
        </w:rPr>
        <w:t>Мальцев В.В. Принципы уголовного законодательства и общественно-опасное поведение.</w:t>
      </w:r>
      <w:r w:rsidR="00FD2A92">
        <w:rPr>
          <w:rFonts w:ascii="Times New Roman" w:eastAsia="Times New Roman" w:hAnsi="Times New Roman" w:cs="Times New Roman"/>
          <w:sz w:val="28"/>
          <w:szCs w:val="28"/>
          <w:lang w:eastAsia="ru-RU"/>
        </w:rPr>
        <w:t xml:space="preserve"> </w:t>
      </w:r>
      <w:r w:rsidRPr="00AA6979">
        <w:rPr>
          <w:rFonts w:ascii="Times New Roman" w:eastAsia="Times New Roman" w:hAnsi="Times New Roman" w:cs="Times New Roman"/>
          <w:sz w:val="28"/>
          <w:szCs w:val="28"/>
          <w:lang w:eastAsia="ru-RU"/>
        </w:rPr>
        <w:t xml:space="preserve"> Государство и право. — 2015. — №2. — С.26-35.</w:t>
      </w:r>
    </w:p>
    <w:p w:rsidR="00E41DE4" w:rsidRPr="00AA6979" w:rsidRDefault="00E41DE4" w:rsidP="00E41DE4">
      <w:pPr>
        <w:numPr>
          <w:ilvl w:val="0"/>
          <w:numId w:val="39"/>
        </w:numPr>
        <w:shd w:val="clear" w:color="auto" w:fill="FFFFFF"/>
        <w:spacing w:line="360" w:lineRule="auto"/>
        <w:jc w:val="both"/>
        <w:rPr>
          <w:rFonts w:ascii="Times New Roman" w:eastAsia="Times New Roman" w:hAnsi="Times New Roman" w:cs="Times New Roman"/>
          <w:sz w:val="28"/>
          <w:szCs w:val="28"/>
          <w:lang w:eastAsia="ru-RU"/>
        </w:rPr>
      </w:pPr>
      <w:r w:rsidRPr="00E41DE4">
        <w:rPr>
          <w:rFonts w:ascii="Times New Roman" w:eastAsia="Times New Roman" w:hAnsi="Times New Roman" w:cs="Times New Roman"/>
          <w:sz w:val="28"/>
          <w:szCs w:val="28"/>
          <w:lang w:eastAsia="ru-RU"/>
        </w:rPr>
        <w:t>Разгильдиев Б. Т. Задачи уголовного права Российской Федерации. - Саратов, 2008. – 450 с.</w:t>
      </w:r>
    </w:p>
    <w:p w:rsidR="00E53344" w:rsidRPr="00AA6979" w:rsidRDefault="00E53344" w:rsidP="00E53344">
      <w:pPr>
        <w:numPr>
          <w:ilvl w:val="0"/>
          <w:numId w:val="39"/>
        </w:numPr>
        <w:shd w:val="clear" w:color="auto" w:fill="FFFFFF"/>
        <w:spacing w:line="360" w:lineRule="auto"/>
        <w:jc w:val="both"/>
        <w:rPr>
          <w:rFonts w:ascii="Times New Roman" w:eastAsia="Times New Roman" w:hAnsi="Times New Roman" w:cs="Times New Roman"/>
          <w:sz w:val="28"/>
          <w:szCs w:val="28"/>
          <w:lang w:eastAsia="ru-RU"/>
        </w:rPr>
      </w:pPr>
      <w:r w:rsidRPr="00AA6979">
        <w:rPr>
          <w:rFonts w:ascii="Times New Roman" w:eastAsia="Times New Roman" w:hAnsi="Times New Roman" w:cs="Times New Roman"/>
          <w:sz w:val="28"/>
          <w:szCs w:val="28"/>
          <w:lang w:eastAsia="ru-RU"/>
        </w:rPr>
        <w:t>Российское уголовное право. В 2 томах. Том 2. Особенная часть. — М.: ТК Велби, Проспект, 2017. — 672 c.</w:t>
      </w:r>
    </w:p>
    <w:p w:rsidR="00E53344" w:rsidRDefault="00E53344" w:rsidP="00E53344">
      <w:pPr>
        <w:numPr>
          <w:ilvl w:val="0"/>
          <w:numId w:val="39"/>
        </w:numPr>
        <w:shd w:val="clear" w:color="auto" w:fill="FFFFFF"/>
        <w:spacing w:line="360" w:lineRule="auto"/>
        <w:jc w:val="both"/>
        <w:rPr>
          <w:rFonts w:ascii="Times New Roman" w:eastAsia="Times New Roman" w:hAnsi="Times New Roman" w:cs="Times New Roman"/>
          <w:sz w:val="28"/>
          <w:szCs w:val="28"/>
          <w:lang w:eastAsia="ru-RU"/>
        </w:rPr>
      </w:pPr>
      <w:r w:rsidRPr="00AA6979">
        <w:rPr>
          <w:rFonts w:ascii="Times New Roman" w:eastAsia="Times New Roman" w:hAnsi="Times New Roman" w:cs="Times New Roman"/>
          <w:sz w:val="28"/>
          <w:szCs w:val="28"/>
          <w:lang w:eastAsia="ru-RU"/>
        </w:rPr>
        <w:t>Российское уголовное право. Общая часть</w:t>
      </w:r>
      <w:r w:rsidR="00FD2A92">
        <w:rPr>
          <w:rFonts w:ascii="Times New Roman" w:eastAsia="Times New Roman" w:hAnsi="Times New Roman" w:cs="Times New Roman"/>
          <w:sz w:val="28"/>
          <w:szCs w:val="28"/>
          <w:lang w:eastAsia="ru-RU"/>
        </w:rPr>
        <w:t xml:space="preserve">, </w:t>
      </w:r>
      <w:r w:rsidRPr="00AA6979">
        <w:rPr>
          <w:rFonts w:ascii="Times New Roman" w:eastAsia="Times New Roman" w:hAnsi="Times New Roman" w:cs="Times New Roman"/>
          <w:sz w:val="28"/>
          <w:szCs w:val="28"/>
          <w:lang w:eastAsia="ru-RU"/>
        </w:rPr>
        <w:t>Под редакцией В.С. Комиссарова. — М.: Питер, 2016. — 560 c.</w:t>
      </w:r>
    </w:p>
    <w:p w:rsidR="00E41DE4" w:rsidRPr="00AA6979" w:rsidRDefault="00E41DE4" w:rsidP="00E41DE4">
      <w:pPr>
        <w:numPr>
          <w:ilvl w:val="0"/>
          <w:numId w:val="39"/>
        </w:numPr>
        <w:shd w:val="clear" w:color="auto" w:fill="FFFFFF"/>
        <w:spacing w:line="360" w:lineRule="auto"/>
        <w:jc w:val="both"/>
        <w:rPr>
          <w:rFonts w:ascii="Times New Roman" w:eastAsia="Times New Roman" w:hAnsi="Times New Roman" w:cs="Times New Roman"/>
          <w:sz w:val="28"/>
          <w:szCs w:val="28"/>
          <w:lang w:eastAsia="ru-RU"/>
        </w:rPr>
      </w:pPr>
      <w:r w:rsidRPr="00E41DE4">
        <w:rPr>
          <w:rFonts w:ascii="Times New Roman" w:eastAsia="Times New Roman" w:hAnsi="Times New Roman" w:cs="Times New Roman"/>
          <w:sz w:val="28"/>
          <w:szCs w:val="28"/>
          <w:lang w:eastAsia="ru-RU"/>
        </w:rPr>
        <w:t>Спиридонов, Л. И. Социология уголовного права.  Спиридонов Л. И. - М.: Право, 2006. – 240 с.</w:t>
      </w:r>
    </w:p>
    <w:p w:rsidR="00E53344" w:rsidRPr="00AA6979" w:rsidRDefault="00E53344" w:rsidP="00E53344">
      <w:pPr>
        <w:numPr>
          <w:ilvl w:val="0"/>
          <w:numId w:val="39"/>
        </w:numPr>
        <w:shd w:val="clear" w:color="auto" w:fill="FFFFFF"/>
        <w:spacing w:line="360" w:lineRule="auto"/>
        <w:jc w:val="both"/>
        <w:rPr>
          <w:rFonts w:ascii="Times New Roman" w:eastAsia="Times New Roman" w:hAnsi="Times New Roman" w:cs="Times New Roman"/>
          <w:sz w:val="28"/>
          <w:szCs w:val="28"/>
          <w:lang w:eastAsia="ru-RU"/>
        </w:rPr>
      </w:pPr>
      <w:r w:rsidRPr="00AA6979">
        <w:rPr>
          <w:rFonts w:ascii="Times New Roman" w:eastAsia="Times New Roman" w:hAnsi="Times New Roman" w:cs="Times New Roman"/>
          <w:sz w:val="28"/>
          <w:szCs w:val="28"/>
          <w:lang w:eastAsia="ru-RU"/>
        </w:rPr>
        <w:t>Уголовное право России в вопросах и ответах: учебное пособие Московский государственный университет им. М. В. Ломоносова, Юридический факультет. – Москва: Проспект, 2014. – 421 с.</w:t>
      </w:r>
    </w:p>
    <w:p w:rsidR="00E53344" w:rsidRPr="00AA6979" w:rsidRDefault="00E53344" w:rsidP="00E53344">
      <w:pPr>
        <w:numPr>
          <w:ilvl w:val="0"/>
          <w:numId w:val="39"/>
        </w:numPr>
        <w:shd w:val="clear" w:color="auto" w:fill="FFFFFF"/>
        <w:spacing w:line="360" w:lineRule="auto"/>
        <w:jc w:val="both"/>
        <w:rPr>
          <w:rFonts w:ascii="Times New Roman" w:eastAsia="Times New Roman" w:hAnsi="Times New Roman" w:cs="Times New Roman"/>
          <w:sz w:val="28"/>
          <w:szCs w:val="28"/>
          <w:lang w:eastAsia="ru-RU"/>
        </w:rPr>
      </w:pPr>
      <w:r w:rsidRPr="00AA6979">
        <w:rPr>
          <w:rFonts w:ascii="Times New Roman" w:eastAsia="Times New Roman" w:hAnsi="Times New Roman" w:cs="Times New Roman"/>
          <w:sz w:val="28"/>
          <w:szCs w:val="28"/>
          <w:lang w:eastAsia="ru-RU"/>
        </w:rPr>
        <w:lastRenderedPageBreak/>
        <w:t>Уголовное право России в схемах и определениях: учебное пособие</w:t>
      </w:r>
      <w:r w:rsidR="001864D5">
        <w:rPr>
          <w:rFonts w:ascii="Times New Roman" w:eastAsia="Times New Roman" w:hAnsi="Times New Roman" w:cs="Times New Roman"/>
          <w:sz w:val="28"/>
          <w:szCs w:val="28"/>
          <w:lang w:eastAsia="ru-RU"/>
        </w:rPr>
        <w:t>,</w:t>
      </w:r>
      <w:r w:rsidRPr="00AA6979">
        <w:rPr>
          <w:rFonts w:ascii="Times New Roman" w:eastAsia="Times New Roman" w:hAnsi="Times New Roman" w:cs="Times New Roman"/>
          <w:sz w:val="28"/>
          <w:szCs w:val="28"/>
          <w:lang w:eastAsia="ru-RU"/>
        </w:rPr>
        <w:t xml:space="preserve"> А. В. Бриллиантов, Я. Е. Иванова. – Москва: Проспект, 2012. – 227 с.</w:t>
      </w:r>
    </w:p>
    <w:p w:rsidR="00E53344" w:rsidRPr="00AA6979" w:rsidRDefault="00E53344" w:rsidP="00E53344">
      <w:pPr>
        <w:numPr>
          <w:ilvl w:val="0"/>
          <w:numId w:val="39"/>
        </w:numPr>
        <w:shd w:val="clear" w:color="auto" w:fill="FFFFFF"/>
        <w:spacing w:line="360" w:lineRule="auto"/>
        <w:jc w:val="both"/>
        <w:rPr>
          <w:rFonts w:ascii="Times New Roman" w:eastAsia="Times New Roman" w:hAnsi="Times New Roman" w:cs="Times New Roman"/>
          <w:sz w:val="28"/>
          <w:szCs w:val="28"/>
          <w:lang w:eastAsia="ru-RU"/>
        </w:rPr>
      </w:pPr>
      <w:r w:rsidRPr="00AA6979">
        <w:rPr>
          <w:rFonts w:ascii="Times New Roman" w:eastAsia="Times New Roman" w:hAnsi="Times New Roman" w:cs="Times New Roman"/>
          <w:sz w:val="28"/>
          <w:szCs w:val="28"/>
          <w:lang w:eastAsia="ru-RU"/>
        </w:rPr>
        <w:t>Уголовное право России. Общая часть.  Под ред. И.Э. Звечаровского. — М.: Юрист, 2014. — 461с.</w:t>
      </w:r>
    </w:p>
    <w:p w:rsidR="00E53344" w:rsidRDefault="00E53344" w:rsidP="00E41DE4">
      <w:pPr>
        <w:numPr>
          <w:ilvl w:val="0"/>
          <w:numId w:val="39"/>
        </w:numPr>
        <w:shd w:val="clear" w:color="auto" w:fill="FFFFFF"/>
        <w:spacing w:line="360" w:lineRule="auto"/>
        <w:jc w:val="both"/>
        <w:rPr>
          <w:rFonts w:ascii="Times New Roman" w:eastAsia="Times New Roman" w:hAnsi="Times New Roman" w:cs="Times New Roman"/>
          <w:sz w:val="28"/>
          <w:szCs w:val="28"/>
          <w:lang w:eastAsia="ru-RU"/>
        </w:rPr>
      </w:pPr>
      <w:r w:rsidRPr="00AA6979">
        <w:rPr>
          <w:rFonts w:ascii="Times New Roman" w:eastAsia="Times New Roman" w:hAnsi="Times New Roman" w:cs="Times New Roman"/>
          <w:sz w:val="28"/>
          <w:szCs w:val="28"/>
          <w:lang w:eastAsia="ru-RU"/>
        </w:rPr>
        <w:t>Уголовное право России. Части Общая и Особенная: учебник В.А. Блинников, А.В. Бриллиантов, О.А. Вагин и др.; под ред. А.В. Бриллиантова. 2-е изд., перераб</w:t>
      </w:r>
      <w:r w:rsidR="007F0342" w:rsidRPr="00AA6979">
        <w:rPr>
          <w:rFonts w:ascii="Times New Roman" w:eastAsia="Times New Roman" w:hAnsi="Times New Roman" w:cs="Times New Roman"/>
          <w:sz w:val="28"/>
          <w:szCs w:val="28"/>
          <w:lang w:eastAsia="ru-RU"/>
        </w:rPr>
        <w:t>, и</w:t>
      </w:r>
      <w:r w:rsidRPr="00AA6979">
        <w:rPr>
          <w:rFonts w:ascii="Times New Roman" w:eastAsia="Times New Roman" w:hAnsi="Times New Roman" w:cs="Times New Roman"/>
          <w:sz w:val="28"/>
          <w:szCs w:val="28"/>
          <w:lang w:eastAsia="ru-RU"/>
        </w:rPr>
        <w:t xml:space="preserve"> доп. М.: Проспект, 2015. 1184 с.</w:t>
      </w:r>
    </w:p>
    <w:p w:rsidR="001502E8" w:rsidRDefault="001502E8" w:rsidP="001502E8">
      <w:pPr>
        <w:pStyle w:val="a7"/>
        <w:numPr>
          <w:ilvl w:val="0"/>
          <w:numId w:val="39"/>
        </w:numPr>
        <w:spacing w:after="200" w:line="360" w:lineRule="auto"/>
        <w:rPr>
          <w:rFonts w:ascii="Times New Roman" w:hAnsi="Times New Roman" w:cs="Times New Roman"/>
          <w:color w:val="000000"/>
          <w:sz w:val="28"/>
          <w:szCs w:val="28"/>
          <w:shd w:val="clear" w:color="auto" w:fill="FFFFFF"/>
        </w:rPr>
      </w:pPr>
      <w:r w:rsidRPr="001502E8">
        <w:rPr>
          <w:rFonts w:ascii="Times New Roman" w:hAnsi="Times New Roman" w:cs="Times New Roman"/>
          <w:color w:val="000000"/>
          <w:sz w:val="28"/>
          <w:szCs w:val="28"/>
          <w:shd w:val="clear" w:color="auto" w:fill="FFFFFF"/>
        </w:rPr>
        <w:t>Уголовное право. Истоки, реалии, переход к устойчивому развитию. - М.: Проспект, 2011. - 888 c.</w:t>
      </w:r>
    </w:p>
    <w:p w:rsidR="00B60176" w:rsidRDefault="00B60176" w:rsidP="001502E8">
      <w:pPr>
        <w:pStyle w:val="a7"/>
        <w:numPr>
          <w:ilvl w:val="0"/>
          <w:numId w:val="39"/>
        </w:numPr>
        <w:spacing w:after="200" w:line="360" w:lineRule="auto"/>
        <w:rPr>
          <w:rFonts w:ascii="Times New Roman" w:hAnsi="Times New Roman" w:cs="Times New Roman"/>
          <w:color w:val="000000"/>
          <w:sz w:val="28"/>
          <w:szCs w:val="28"/>
          <w:shd w:val="clear" w:color="auto" w:fill="FFFFFF"/>
        </w:rPr>
      </w:pPr>
      <w:r w:rsidRPr="00B60176">
        <w:rPr>
          <w:rFonts w:ascii="Times New Roman" w:hAnsi="Times New Roman" w:cs="Times New Roman"/>
          <w:color w:val="000000"/>
          <w:sz w:val="28"/>
          <w:szCs w:val="28"/>
          <w:shd w:val="clear" w:color="auto" w:fill="FFFFFF"/>
        </w:rPr>
        <w:t>Уголовное право. Особенная часть. Конспект лекций. - М.: А-Приор, 2010. - 208 c.</w:t>
      </w:r>
    </w:p>
    <w:p w:rsidR="00B60176" w:rsidRPr="00B60176" w:rsidRDefault="00B60176" w:rsidP="001502E8">
      <w:pPr>
        <w:pStyle w:val="a7"/>
        <w:numPr>
          <w:ilvl w:val="0"/>
          <w:numId w:val="39"/>
        </w:numPr>
        <w:spacing w:after="200" w:line="360" w:lineRule="auto"/>
        <w:rPr>
          <w:rFonts w:ascii="Times New Roman" w:hAnsi="Times New Roman" w:cs="Times New Roman"/>
          <w:color w:val="000000"/>
          <w:sz w:val="28"/>
          <w:szCs w:val="28"/>
          <w:shd w:val="clear" w:color="auto" w:fill="FFFFFF"/>
        </w:rPr>
      </w:pPr>
      <w:r w:rsidRPr="00B60176">
        <w:rPr>
          <w:rFonts w:ascii="Times New Roman" w:eastAsia="Times New Roman" w:hAnsi="Times New Roman" w:cs="Times New Roman"/>
          <w:color w:val="000000"/>
          <w:sz w:val="28"/>
          <w:szCs w:val="28"/>
          <w:lang w:eastAsia="ru-RU"/>
        </w:rPr>
        <w:t>Чистяков, А. А. Механизм формирования основания уголовной ответственности.  Чистяков А. А. - Рязань, 2009. – 463 с.</w:t>
      </w:r>
    </w:p>
    <w:p w:rsidR="00B60176" w:rsidRPr="00B60176" w:rsidRDefault="00B60176" w:rsidP="001502E8">
      <w:pPr>
        <w:pStyle w:val="a7"/>
        <w:numPr>
          <w:ilvl w:val="0"/>
          <w:numId w:val="39"/>
        </w:numPr>
        <w:spacing w:after="200" w:line="360" w:lineRule="auto"/>
        <w:rPr>
          <w:rFonts w:ascii="Times New Roman" w:hAnsi="Times New Roman" w:cs="Times New Roman"/>
          <w:color w:val="000000"/>
          <w:sz w:val="28"/>
          <w:szCs w:val="28"/>
          <w:shd w:val="clear" w:color="auto" w:fill="FFFFFF"/>
        </w:rPr>
      </w:pPr>
      <w:r w:rsidRPr="00B60176">
        <w:rPr>
          <w:rFonts w:ascii="Times New Roman" w:eastAsia="Times New Roman" w:hAnsi="Times New Roman" w:cs="Times New Roman"/>
          <w:color w:val="000000"/>
          <w:sz w:val="28"/>
          <w:szCs w:val="28"/>
          <w:lang w:eastAsia="ru-RU"/>
        </w:rPr>
        <w:t>Шишов, О. Ф. Становление и р</w:t>
      </w:r>
      <w:r>
        <w:rPr>
          <w:rFonts w:ascii="Times New Roman" w:eastAsia="Times New Roman" w:hAnsi="Times New Roman" w:cs="Times New Roman"/>
          <w:color w:val="000000"/>
          <w:sz w:val="28"/>
          <w:szCs w:val="28"/>
          <w:lang w:eastAsia="ru-RU"/>
        </w:rPr>
        <w:t xml:space="preserve">азвитие науки уголовного права, </w:t>
      </w:r>
      <w:r w:rsidRPr="00B60176">
        <w:rPr>
          <w:rFonts w:ascii="Times New Roman" w:eastAsia="Times New Roman" w:hAnsi="Times New Roman" w:cs="Times New Roman"/>
          <w:color w:val="000000"/>
          <w:sz w:val="28"/>
          <w:szCs w:val="28"/>
          <w:lang w:eastAsia="ru-RU"/>
        </w:rPr>
        <w:t>Шишов О. Ф. - М.: Дело, 2008. – 453 с.</w:t>
      </w:r>
    </w:p>
    <w:p w:rsidR="00B60176" w:rsidRDefault="00B60176" w:rsidP="001502E8">
      <w:pPr>
        <w:pStyle w:val="a7"/>
        <w:numPr>
          <w:ilvl w:val="0"/>
          <w:numId w:val="39"/>
        </w:numPr>
        <w:spacing w:after="200" w:line="360" w:lineRule="auto"/>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lang w:eastAsia="ru-RU"/>
        </w:rPr>
        <w:t xml:space="preserve"> </w:t>
      </w:r>
      <w:r w:rsidRPr="00B60176">
        <w:rPr>
          <w:rFonts w:ascii="Times New Roman" w:eastAsia="Times New Roman" w:hAnsi="Times New Roman" w:cs="Times New Roman"/>
          <w:color w:val="000000"/>
          <w:sz w:val="28"/>
          <w:szCs w:val="28"/>
          <w:lang w:eastAsia="ru-RU"/>
        </w:rPr>
        <w:t>Яцеленко, Б.</w:t>
      </w:r>
      <w:r>
        <w:rPr>
          <w:rFonts w:ascii="Times New Roman" w:eastAsia="Times New Roman" w:hAnsi="Times New Roman" w:cs="Times New Roman"/>
          <w:color w:val="000000"/>
          <w:sz w:val="28"/>
          <w:szCs w:val="28"/>
          <w:lang w:eastAsia="ru-RU"/>
        </w:rPr>
        <w:t xml:space="preserve"> В. Сущность уголовного права. </w:t>
      </w:r>
      <w:r w:rsidRPr="00B60176">
        <w:rPr>
          <w:rFonts w:ascii="Times New Roman" w:eastAsia="Times New Roman" w:hAnsi="Times New Roman" w:cs="Times New Roman"/>
          <w:color w:val="000000"/>
          <w:sz w:val="28"/>
          <w:szCs w:val="28"/>
          <w:lang w:eastAsia="ru-RU"/>
        </w:rPr>
        <w:t xml:space="preserve"> Яцеленко Б. В. - М.: Дело, 2005. – 526 с.</w:t>
      </w:r>
    </w:p>
    <w:p w:rsidR="00B60176" w:rsidRDefault="00B60176" w:rsidP="00B60176">
      <w:pPr>
        <w:spacing w:after="200" w:line="360" w:lineRule="auto"/>
        <w:rPr>
          <w:rFonts w:ascii="Times New Roman" w:hAnsi="Times New Roman" w:cs="Times New Roman"/>
          <w:color w:val="000000"/>
          <w:sz w:val="28"/>
          <w:szCs w:val="28"/>
          <w:shd w:val="clear" w:color="auto" w:fill="FFFFFF"/>
        </w:rPr>
      </w:pPr>
    </w:p>
    <w:p w:rsidR="00B60176" w:rsidRDefault="00B60176" w:rsidP="00B60176">
      <w:pPr>
        <w:spacing w:after="200" w:line="360" w:lineRule="auto"/>
        <w:rPr>
          <w:rFonts w:ascii="Times New Roman" w:hAnsi="Times New Roman" w:cs="Times New Roman"/>
          <w:color w:val="000000"/>
          <w:sz w:val="28"/>
          <w:szCs w:val="28"/>
          <w:shd w:val="clear" w:color="auto" w:fill="FFFFFF"/>
        </w:rPr>
      </w:pPr>
    </w:p>
    <w:p w:rsidR="00B60176" w:rsidRDefault="00B60176" w:rsidP="00B60176">
      <w:pPr>
        <w:spacing w:after="200" w:line="360" w:lineRule="auto"/>
        <w:rPr>
          <w:rFonts w:ascii="Times New Roman" w:hAnsi="Times New Roman" w:cs="Times New Roman"/>
          <w:color w:val="000000"/>
          <w:sz w:val="28"/>
          <w:szCs w:val="28"/>
          <w:shd w:val="clear" w:color="auto" w:fill="FFFFFF"/>
        </w:rPr>
      </w:pPr>
    </w:p>
    <w:p w:rsidR="00B60176" w:rsidRPr="00B60176" w:rsidRDefault="00B60176" w:rsidP="00B60176">
      <w:pPr>
        <w:spacing w:after="200" w:line="360" w:lineRule="auto"/>
        <w:rPr>
          <w:rFonts w:ascii="Times New Roman" w:hAnsi="Times New Roman" w:cs="Times New Roman"/>
          <w:color w:val="000000"/>
          <w:sz w:val="28"/>
          <w:szCs w:val="28"/>
          <w:shd w:val="clear" w:color="auto" w:fill="FFFFFF"/>
        </w:rPr>
      </w:pPr>
    </w:p>
    <w:p w:rsidR="00B60176" w:rsidRPr="00DD5650" w:rsidRDefault="001502E8" w:rsidP="00DD5650">
      <w:pPr>
        <w:pStyle w:val="a7"/>
        <w:spacing w:after="200" w:line="360" w:lineRule="auto"/>
        <w:ind w:left="142"/>
        <w:rPr>
          <w:rFonts w:ascii="Times New Roman" w:eastAsia="Times New Roman" w:hAnsi="Times New Roman" w:cs="Times New Roman"/>
          <w:color w:val="000000"/>
          <w:sz w:val="28"/>
          <w:szCs w:val="28"/>
          <w:lang w:eastAsia="ru-RU"/>
        </w:rPr>
      </w:pPr>
      <w:r w:rsidRPr="00B60176">
        <w:rPr>
          <w:rFonts w:ascii="Times New Roman" w:hAnsi="Times New Roman" w:cs="Times New Roman"/>
          <w:color w:val="000000"/>
          <w:sz w:val="28"/>
          <w:szCs w:val="28"/>
          <w:shd w:val="clear" w:color="auto" w:fill="FFFFFF"/>
        </w:rPr>
        <w:t xml:space="preserve">  </w:t>
      </w:r>
    </w:p>
    <w:p w:rsidR="009D0772" w:rsidRPr="00DD5650" w:rsidRDefault="009D0772" w:rsidP="00DD5650">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3C27BD" w:rsidRPr="009D0772" w:rsidRDefault="003C27BD" w:rsidP="00B60176">
      <w:pPr>
        <w:pStyle w:val="a7"/>
        <w:spacing w:after="270" w:line="360" w:lineRule="auto"/>
        <w:jc w:val="both"/>
        <w:textAlignment w:val="baseline"/>
        <w:rPr>
          <w:rFonts w:ascii="Times New Roman" w:eastAsia="Times New Roman" w:hAnsi="Times New Roman" w:cs="Times New Roman"/>
          <w:sz w:val="28"/>
          <w:szCs w:val="28"/>
          <w:lang w:eastAsia="ru-RU"/>
        </w:rPr>
      </w:pPr>
    </w:p>
    <w:sectPr w:rsidR="003C27BD" w:rsidRPr="009D0772" w:rsidSect="00293AFB">
      <w:headerReference w:type="even" r:id="rId23"/>
      <w:headerReference w:type="default" r:id="rId24"/>
      <w:footerReference w:type="even" r:id="rId25"/>
      <w:footerReference w:type="default" r:id="rId26"/>
      <w:headerReference w:type="first" r:id="rId27"/>
      <w:footerReference w:type="first" r:id="rId28"/>
      <w:footnotePr>
        <w:numRestart w:val="eachPage"/>
      </w:footnotePr>
      <w:pgSz w:w="11906" w:h="16838"/>
      <w:pgMar w:top="1134" w:right="566"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8BE" w:rsidRDefault="006868BE" w:rsidP="006B041F">
      <w:pPr>
        <w:spacing w:line="240" w:lineRule="auto"/>
      </w:pPr>
      <w:r>
        <w:separator/>
      </w:r>
    </w:p>
  </w:endnote>
  <w:endnote w:type="continuationSeparator" w:id="0">
    <w:p w:rsidR="006868BE" w:rsidRDefault="006868BE" w:rsidP="006B04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188" w:rsidRDefault="0096618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188" w:rsidRDefault="0096618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188" w:rsidRDefault="0096618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8BE" w:rsidRDefault="006868BE" w:rsidP="006B041F">
      <w:pPr>
        <w:spacing w:line="240" w:lineRule="auto"/>
      </w:pPr>
      <w:r>
        <w:separator/>
      </w:r>
    </w:p>
  </w:footnote>
  <w:footnote w:type="continuationSeparator" w:id="0">
    <w:p w:rsidR="006868BE" w:rsidRDefault="006868BE" w:rsidP="006B041F">
      <w:pPr>
        <w:spacing w:line="240" w:lineRule="auto"/>
      </w:pPr>
      <w:r>
        <w:continuationSeparator/>
      </w:r>
    </w:p>
  </w:footnote>
  <w:footnote w:id="1">
    <w:p w:rsidR="000110FE" w:rsidRPr="000110FE" w:rsidRDefault="000110FE" w:rsidP="000110FE">
      <w:pPr>
        <w:shd w:val="clear" w:color="auto" w:fill="FFFFFF"/>
        <w:spacing w:line="360" w:lineRule="auto"/>
        <w:ind w:left="502"/>
        <w:jc w:val="both"/>
        <w:rPr>
          <w:rFonts w:ascii="Times New Roman" w:eastAsia="Times New Roman" w:hAnsi="Times New Roman" w:cs="Times New Roman"/>
          <w:sz w:val="16"/>
          <w:szCs w:val="16"/>
          <w:lang w:eastAsia="ru-RU"/>
        </w:rPr>
      </w:pPr>
      <w:r>
        <w:rPr>
          <w:rStyle w:val="ae"/>
        </w:rPr>
        <w:footnoteRef/>
      </w:r>
      <w:r>
        <w:t xml:space="preserve"> </w:t>
      </w:r>
      <w:r w:rsidRPr="000110FE">
        <w:rPr>
          <w:rFonts w:ascii="Times New Roman" w:eastAsia="Times New Roman" w:hAnsi="Times New Roman" w:cs="Times New Roman"/>
          <w:sz w:val="16"/>
          <w:szCs w:val="16"/>
          <w:lang w:eastAsia="ru-RU"/>
        </w:rPr>
        <w:t xml:space="preserve">Иванов Н.Г. Уголовное право Российской Федерации. М.: Академия, 2014. — </w:t>
      </w:r>
      <w:r w:rsidR="00920775">
        <w:rPr>
          <w:rFonts w:ascii="Times New Roman" w:eastAsia="Times New Roman" w:hAnsi="Times New Roman" w:cs="Times New Roman"/>
          <w:sz w:val="16"/>
          <w:szCs w:val="16"/>
          <w:lang w:eastAsia="ru-RU"/>
        </w:rPr>
        <w:t>121</w:t>
      </w:r>
      <w:r>
        <w:rPr>
          <w:rFonts w:ascii="Times New Roman" w:eastAsia="Times New Roman" w:hAnsi="Times New Roman" w:cs="Times New Roman"/>
          <w:sz w:val="16"/>
          <w:szCs w:val="16"/>
          <w:lang w:eastAsia="ru-RU"/>
        </w:rPr>
        <w:t xml:space="preserve"> </w:t>
      </w:r>
      <w:r w:rsidRPr="000110FE">
        <w:rPr>
          <w:rFonts w:ascii="Times New Roman" w:eastAsia="Times New Roman" w:hAnsi="Times New Roman" w:cs="Times New Roman"/>
          <w:sz w:val="16"/>
          <w:szCs w:val="16"/>
          <w:lang w:eastAsia="ru-RU"/>
        </w:rPr>
        <w:t>с.</w:t>
      </w:r>
    </w:p>
    <w:p w:rsidR="000110FE" w:rsidRDefault="000110FE">
      <w:pPr>
        <w:pStyle w:val="ac"/>
      </w:pPr>
    </w:p>
  </w:footnote>
  <w:footnote w:id="2">
    <w:p w:rsidR="00920775" w:rsidRPr="00920775" w:rsidRDefault="00920775" w:rsidP="00920775">
      <w:pPr>
        <w:shd w:val="clear" w:color="auto" w:fill="FFFFFF"/>
        <w:spacing w:line="360" w:lineRule="auto"/>
        <w:jc w:val="both"/>
        <w:rPr>
          <w:rFonts w:ascii="Times New Roman" w:eastAsia="Times New Roman" w:hAnsi="Times New Roman" w:cs="Times New Roman"/>
          <w:sz w:val="16"/>
          <w:szCs w:val="16"/>
          <w:lang w:eastAsia="ru-RU"/>
        </w:rPr>
      </w:pPr>
      <w:r w:rsidRPr="00920775">
        <w:rPr>
          <w:rStyle w:val="ae"/>
          <w:sz w:val="16"/>
          <w:szCs w:val="16"/>
        </w:rPr>
        <w:footnoteRef/>
      </w:r>
      <w:r w:rsidRPr="00920775">
        <w:rPr>
          <w:sz w:val="16"/>
          <w:szCs w:val="16"/>
        </w:rPr>
        <w:t xml:space="preserve"> </w:t>
      </w:r>
      <w:r w:rsidRPr="00920775">
        <w:rPr>
          <w:rFonts w:ascii="Times New Roman" w:eastAsia="Times New Roman" w:hAnsi="Times New Roman" w:cs="Times New Roman"/>
          <w:sz w:val="16"/>
          <w:szCs w:val="16"/>
          <w:lang w:eastAsia="ru-RU"/>
        </w:rPr>
        <w:t xml:space="preserve">Бибик, О. Н. Источники уголовного права Российской Федерации, О.Н. Бибик. — </w:t>
      </w:r>
      <w:r>
        <w:rPr>
          <w:rFonts w:ascii="Times New Roman" w:eastAsia="Times New Roman" w:hAnsi="Times New Roman" w:cs="Times New Roman"/>
          <w:sz w:val="16"/>
          <w:szCs w:val="16"/>
          <w:lang w:eastAsia="ru-RU"/>
        </w:rPr>
        <w:t>М.: Юридический центр, 2017. — 85</w:t>
      </w:r>
      <w:r w:rsidRPr="00920775">
        <w:rPr>
          <w:rFonts w:ascii="Times New Roman" w:eastAsia="Times New Roman" w:hAnsi="Times New Roman" w:cs="Times New Roman"/>
          <w:sz w:val="16"/>
          <w:szCs w:val="16"/>
          <w:lang w:eastAsia="ru-RU"/>
        </w:rPr>
        <w:t xml:space="preserve"> c.</w:t>
      </w:r>
    </w:p>
    <w:p w:rsidR="00920775" w:rsidRDefault="00920775">
      <w:pPr>
        <w:pStyle w:val="ac"/>
      </w:pPr>
    </w:p>
  </w:footnote>
  <w:footnote w:id="3">
    <w:p w:rsidR="00802B37" w:rsidRPr="00802B37" w:rsidRDefault="00802B37" w:rsidP="00802B37">
      <w:pPr>
        <w:shd w:val="clear" w:color="auto" w:fill="FFFFFF"/>
        <w:spacing w:line="240" w:lineRule="auto"/>
        <w:ind w:left="502"/>
        <w:jc w:val="both"/>
        <w:rPr>
          <w:rFonts w:ascii="Times New Roman" w:eastAsia="Times New Roman" w:hAnsi="Times New Roman" w:cs="Times New Roman"/>
          <w:sz w:val="16"/>
          <w:szCs w:val="16"/>
          <w:lang w:eastAsia="ru-RU"/>
        </w:rPr>
      </w:pPr>
      <w:r w:rsidRPr="00802B37">
        <w:rPr>
          <w:rStyle w:val="ae"/>
          <w:sz w:val="16"/>
          <w:szCs w:val="16"/>
        </w:rPr>
        <w:footnoteRef/>
      </w:r>
      <w:r w:rsidRPr="00802B37">
        <w:rPr>
          <w:sz w:val="16"/>
          <w:szCs w:val="16"/>
        </w:rPr>
        <w:t xml:space="preserve"> </w:t>
      </w:r>
      <w:r w:rsidRPr="00802B37">
        <w:rPr>
          <w:rFonts w:ascii="Times New Roman" w:eastAsia="Times New Roman" w:hAnsi="Times New Roman" w:cs="Times New Roman"/>
          <w:sz w:val="16"/>
          <w:szCs w:val="16"/>
          <w:lang w:eastAsia="ru-RU"/>
        </w:rPr>
        <w:t>Уголовное право России в вопросах и ответах: учебное пособие Московский государственный университет им. М. В. Ломоносова, Юридический факультет. – Москва</w:t>
      </w:r>
      <w:r>
        <w:rPr>
          <w:rFonts w:ascii="Times New Roman" w:eastAsia="Times New Roman" w:hAnsi="Times New Roman" w:cs="Times New Roman"/>
          <w:sz w:val="16"/>
          <w:szCs w:val="16"/>
          <w:lang w:eastAsia="ru-RU"/>
        </w:rPr>
        <w:t>: Проспект, 2014. – 241</w:t>
      </w:r>
      <w:r w:rsidRPr="00802B37">
        <w:rPr>
          <w:rFonts w:ascii="Times New Roman" w:eastAsia="Times New Roman" w:hAnsi="Times New Roman" w:cs="Times New Roman"/>
          <w:sz w:val="16"/>
          <w:szCs w:val="16"/>
          <w:lang w:eastAsia="ru-RU"/>
        </w:rPr>
        <w:t xml:space="preserve"> с.</w:t>
      </w:r>
    </w:p>
    <w:p w:rsidR="00802B37" w:rsidRDefault="00802B37">
      <w:pPr>
        <w:pStyle w:val="ac"/>
      </w:pPr>
    </w:p>
  </w:footnote>
  <w:footnote w:id="4">
    <w:p w:rsidR="00D925D8" w:rsidRPr="00D925D8" w:rsidRDefault="00D925D8" w:rsidP="00D925D8">
      <w:pPr>
        <w:shd w:val="clear" w:color="auto" w:fill="FFFFFF"/>
        <w:spacing w:line="240" w:lineRule="auto"/>
        <w:ind w:left="502"/>
        <w:jc w:val="both"/>
        <w:rPr>
          <w:rFonts w:ascii="Times New Roman" w:eastAsia="Times New Roman" w:hAnsi="Times New Roman" w:cs="Times New Roman"/>
          <w:sz w:val="16"/>
          <w:szCs w:val="16"/>
          <w:lang w:eastAsia="ru-RU"/>
        </w:rPr>
      </w:pPr>
      <w:r w:rsidRPr="00D925D8">
        <w:rPr>
          <w:rStyle w:val="ae"/>
          <w:sz w:val="16"/>
          <w:szCs w:val="16"/>
        </w:rPr>
        <w:footnoteRef/>
      </w:r>
      <w:r w:rsidRPr="00D925D8">
        <w:rPr>
          <w:sz w:val="16"/>
          <w:szCs w:val="16"/>
        </w:rPr>
        <w:t xml:space="preserve"> </w:t>
      </w:r>
      <w:r w:rsidRPr="00D925D8">
        <w:rPr>
          <w:rFonts w:ascii="Times New Roman" w:eastAsia="Times New Roman" w:hAnsi="Times New Roman" w:cs="Times New Roman"/>
          <w:sz w:val="16"/>
          <w:szCs w:val="16"/>
          <w:lang w:eastAsia="ru-RU"/>
        </w:rPr>
        <w:t>Российское уголовное право. Общая часть, Под редакцией В.С. Комиссарова. — М.: Питер, 2016.</w:t>
      </w:r>
      <w:r>
        <w:rPr>
          <w:rFonts w:ascii="Times New Roman" w:eastAsia="Times New Roman" w:hAnsi="Times New Roman" w:cs="Times New Roman"/>
          <w:sz w:val="16"/>
          <w:szCs w:val="16"/>
          <w:lang w:eastAsia="ru-RU"/>
        </w:rPr>
        <w:t xml:space="preserve"> — 247</w:t>
      </w:r>
      <w:r w:rsidRPr="00D925D8">
        <w:rPr>
          <w:rFonts w:ascii="Times New Roman" w:eastAsia="Times New Roman" w:hAnsi="Times New Roman" w:cs="Times New Roman"/>
          <w:sz w:val="16"/>
          <w:szCs w:val="16"/>
          <w:lang w:eastAsia="ru-RU"/>
        </w:rPr>
        <w:t xml:space="preserve"> c.</w:t>
      </w:r>
    </w:p>
    <w:p w:rsidR="00D925D8" w:rsidRPr="00D925D8" w:rsidRDefault="00D925D8" w:rsidP="00D925D8">
      <w:pPr>
        <w:pStyle w:val="ac"/>
        <w:rPr>
          <w:sz w:val="16"/>
          <w:szCs w:val="16"/>
        </w:rPr>
      </w:pPr>
    </w:p>
  </w:footnote>
  <w:footnote w:id="5">
    <w:p w:rsidR="00570218" w:rsidRPr="00570218" w:rsidRDefault="00570218" w:rsidP="00570218">
      <w:pPr>
        <w:shd w:val="clear" w:color="auto" w:fill="FFFFFF"/>
        <w:spacing w:line="240" w:lineRule="auto"/>
        <w:jc w:val="both"/>
        <w:rPr>
          <w:rFonts w:ascii="Times New Roman" w:eastAsia="Times New Roman" w:hAnsi="Times New Roman" w:cs="Times New Roman"/>
          <w:sz w:val="16"/>
          <w:szCs w:val="16"/>
          <w:lang w:eastAsia="ru-RU"/>
        </w:rPr>
      </w:pPr>
      <w:r w:rsidRPr="00570218">
        <w:rPr>
          <w:rStyle w:val="ae"/>
          <w:sz w:val="16"/>
          <w:szCs w:val="16"/>
        </w:rPr>
        <w:footnoteRef/>
      </w:r>
      <w:r w:rsidRPr="00570218">
        <w:rPr>
          <w:sz w:val="16"/>
          <w:szCs w:val="16"/>
        </w:rPr>
        <w:t xml:space="preserve"> </w:t>
      </w:r>
      <w:r w:rsidRPr="00570218">
        <w:rPr>
          <w:rFonts w:ascii="Times New Roman" w:eastAsia="Times New Roman" w:hAnsi="Times New Roman" w:cs="Times New Roman"/>
          <w:sz w:val="16"/>
          <w:szCs w:val="16"/>
          <w:lang w:eastAsia="ru-RU"/>
        </w:rPr>
        <w:t xml:space="preserve">Российское уголовное право. В 2 томах. Том 2. Особенная часть. — М.: ТК Велби, Проспект, 2017. — </w:t>
      </w:r>
      <w:r w:rsidR="00326238">
        <w:rPr>
          <w:rFonts w:ascii="Times New Roman" w:eastAsia="Times New Roman" w:hAnsi="Times New Roman" w:cs="Times New Roman"/>
          <w:sz w:val="16"/>
          <w:szCs w:val="16"/>
          <w:lang w:eastAsia="ru-RU"/>
        </w:rPr>
        <w:t>305</w:t>
      </w:r>
      <w:r w:rsidRPr="00570218">
        <w:rPr>
          <w:rFonts w:ascii="Times New Roman" w:eastAsia="Times New Roman" w:hAnsi="Times New Roman" w:cs="Times New Roman"/>
          <w:sz w:val="16"/>
          <w:szCs w:val="16"/>
          <w:lang w:eastAsia="ru-RU"/>
        </w:rPr>
        <w:t xml:space="preserve"> c.</w:t>
      </w:r>
    </w:p>
    <w:p w:rsidR="00570218" w:rsidRDefault="00570218">
      <w:pPr>
        <w:pStyle w:val="ac"/>
      </w:pPr>
    </w:p>
  </w:footnote>
  <w:footnote w:id="6">
    <w:p w:rsidR="000004E9" w:rsidRPr="000004E9" w:rsidRDefault="000004E9" w:rsidP="000004E9">
      <w:pPr>
        <w:shd w:val="clear" w:color="auto" w:fill="FFFFFF"/>
        <w:spacing w:line="240" w:lineRule="auto"/>
        <w:jc w:val="both"/>
        <w:rPr>
          <w:rFonts w:ascii="Times New Roman" w:eastAsia="Times New Roman" w:hAnsi="Times New Roman" w:cs="Times New Roman"/>
          <w:sz w:val="16"/>
          <w:szCs w:val="16"/>
          <w:lang w:eastAsia="ru-RU"/>
        </w:rPr>
      </w:pPr>
      <w:r w:rsidRPr="000004E9">
        <w:rPr>
          <w:rStyle w:val="ae"/>
          <w:sz w:val="16"/>
          <w:szCs w:val="16"/>
        </w:rPr>
        <w:footnoteRef/>
      </w:r>
      <w:r w:rsidRPr="000004E9">
        <w:rPr>
          <w:sz w:val="16"/>
          <w:szCs w:val="16"/>
        </w:rPr>
        <w:t xml:space="preserve"> </w:t>
      </w:r>
      <w:r w:rsidRPr="000004E9">
        <w:rPr>
          <w:rFonts w:ascii="Times New Roman" w:eastAsia="Times New Roman" w:hAnsi="Times New Roman" w:cs="Times New Roman"/>
          <w:sz w:val="16"/>
          <w:szCs w:val="16"/>
          <w:lang w:eastAsia="ru-RU"/>
        </w:rPr>
        <w:t xml:space="preserve">Уголовное право России. Общая часть.  Под ред. И.Э. Звечаровского. — М.: Юрист, 2014. — </w:t>
      </w:r>
      <w:r>
        <w:rPr>
          <w:rFonts w:ascii="Times New Roman" w:eastAsia="Times New Roman" w:hAnsi="Times New Roman" w:cs="Times New Roman"/>
          <w:sz w:val="16"/>
          <w:szCs w:val="16"/>
          <w:lang w:eastAsia="ru-RU"/>
        </w:rPr>
        <w:t>199</w:t>
      </w:r>
      <w:r w:rsidRPr="000004E9">
        <w:rPr>
          <w:rFonts w:ascii="Times New Roman" w:eastAsia="Times New Roman" w:hAnsi="Times New Roman" w:cs="Times New Roman"/>
          <w:sz w:val="16"/>
          <w:szCs w:val="16"/>
          <w:lang w:eastAsia="ru-RU"/>
        </w:rPr>
        <w:t>с.</w:t>
      </w:r>
    </w:p>
    <w:p w:rsidR="000004E9" w:rsidRDefault="000004E9">
      <w:pPr>
        <w:pStyle w:val="ac"/>
      </w:pPr>
    </w:p>
  </w:footnote>
  <w:footnote w:id="7">
    <w:p w:rsidR="000004E9" w:rsidRPr="000004E9" w:rsidRDefault="000004E9" w:rsidP="000004E9">
      <w:pPr>
        <w:spacing w:after="200" w:line="240" w:lineRule="auto"/>
        <w:rPr>
          <w:rFonts w:ascii="Times New Roman" w:hAnsi="Times New Roman" w:cs="Times New Roman"/>
          <w:color w:val="000000"/>
          <w:sz w:val="16"/>
          <w:szCs w:val="16"/>
          <w:shd w:val="clear" w:color="auto" w:fill="FFFFFF"/>
        </w:rPr>
      </w:pPr>
      <w:r w:rsidRPr="000004E9">
        <w:rPr>
          <w:rStyle w:val="ae"/>
          <w:sz w:val="16"/>
          <w:szCs w:val="16"/>
        </w:rPr>
        <w:footnoteRef/>
      </w:r>
      <w:r w:rsidRPr="000004E9">
        <w:rPr>
          <w:sz w:val="16"/>
          <w:szCs w:val="16"/>
        </w:rPr>
        <w:t xml:space="preserve"> </w:t>
      </w:r>
      <w:r>
        <w:rPr>
          <w:rFonts w:ascii="Times New Roman" w:eastAsia="Times New Roman" w:hAnsi="Times New Roman" w:cs="Times New Roman"/>
          <w:color w:val="000000"/>
          <w:sz w:val="16"/>
          <w:szCs w:val="16"/>
          <w:lang w:eastAsia="ru-RU"/>
        </w:rPr>
        <w:t xml:space="preserve">Шишов </w:t>
      </w:r>
      <w:r w:rsidRPr="000004E9">
        <w:rPr>
          <w:rFonts w:ascii="Times New Roman" w:eastAsia="Times New Roman" w:hAnsi="Times New Roman" w:cs="Times New Roman"/>
          <w:color w:val="000000"/>
          <w:sz w:val="16"/>
          <w:szCs w:val="16"/>
          <w:lang w:eastAsia="ru-RU"/>
        </w:rPr>
        <w:t xml:space="preserve"> О. Ф. Становление и развитие науки уголовного права, Шишов О. Ф. - М.: Дело, 2008. – </w:t>
      </w:r>
      <w:r>
        <w:rPr>
          <w:rFonts w:ascii="Times New Roman" w:eastAsia="Times New Roman" w:hAnsi="Times New Roman" w:cs="Times New Roman"/>
          <w:color w:val="000000"/>
          <w:sz w:val="16"/>
          <w:szCs w:val="16"/>
          <w:lang w:eastAsia="ru-RU"/>
        </w:rPr>
        <w:t>276</w:t>
      </w:r>
      <w:r w:rsidRPr="000004E9">
        <w:rPr>
          <w:rFonts w:ascii="Times New Roman" w:eastAsia="Times New Roman" w:hAnsi="Times New Roman" w:cs="Times New Roman"/>
          <w:color w:val="000000"/>
          <w:sz w:val="16"/>
          <w:szCs w:val="16"/>
          <w:lang w:eastAsia="ru-RU"/>
        </w:rPr>
        <w:t xml:space="preserve"> с.</w:t>
      </w:r>
    </w:p>
    <w:p w:rsidR="000004E9" w:rsidRDefault="000004E9">
      <w:pPr>
        <w:pStyle w:val="ac"/>
      </w:pPr>
    </w:p>
  </w:footnote>
  <w:footnote w:id="8">
    <w:p w:rsidR="002F6F60" w:rsidRPr="002F6F60" w:rsidRDefault="002F6F60" w:rsidP="002F6F60">
      <w:pPr>
        <w:spacing w:after="200" w:line="240" w:lineRule="auto"/>
        <w:rPr>
          <w:rFonts w:ascii="Times New Roman" w:hAnsi="Times New Roman" w:cs="Times New Roman"/>
          <w:color w:val="000000"/>
          <w:sz w:val="16"/>
          <w:szCs w:val="16"/>
          <w:shd w:val="clear" w:color="auto" w:fill="FFFFFF"/>
        </w:rPr>
      </w:pPr>
      <w:r w:rsidRPr="002F6F60">
        <w:rPr>
          <w:rStyle w:val="ae"/>
          <w:sz w:val="16"/>
          <w:szCs w:val="16"/>
        </w:rPr>
        <w:footnoteRef/>
      </w:r>
      <w:r w:rsidRPr="002F6F60">
        <w:rPr>
          <w:sz w:val="16"/>
          <w:szCs w:val="16"/>
        </w:rPr>
        <w:t xml:space="preserve"> </w:t>
      </w:r>
      <w:r w:rsidRPr="002F6F60">
        <w:rPr>
          <w:rFonts w:ascii="Times New Roman" w:eastAsia="Times New Roman" w:hAnsi="Times New Roman" w:cs="Times New Roman"/>
          <w:color w:val="000000"/>
          <w:sz w:val="16"/>
          <w:szCs w:val="16"/>
          <w:lang w:eastAsia="ru-RU"/>
        </w:rPr>
        <w:t xml:space="preserve">Яцеленко, Б. В. Сущность уголовного права.  Яцеленко Б. В. - М.: Дело, 2005. – </w:t>
      </w:r>
      <w:r>
        <w:rPr>
          <w:rFonts w:ascii="Times New Roman" w:eastAsia="Times New Roman" w:hAnsi="Times New Roman" w:cs="Times New Roman"/>
          <w:color w:val="000000"/>
          <w:sz w:val="16"/>
          <w:szCs w:val="16"/>
          <w:lang w:eastAsia="ru-RU"/>
        </w:rPr>
        <w:t>393</w:t>
      </w:r>
      <w:r w:rsidRPr="002F6F60">
        <w:rPr>
          <w:rFonts w:ascii="Times New Roman" w:eastAsia="Times New Roman" w:hAnsi="Times New Roman" w:cs="Times New Roman"/>
          <w:color w:val="000000"/>
          <w:sz w:val="16"/>
          <w:szCs w:val="16"/>
          <w:lang w:eastAsia="ru-RU"/>
        </w:rPr>
        <w:t xml:space="preserve"> с.</w:t>
      </w:r>
    </w:p>
    <w:p w:rsidR="002F6F60" w:rsidRDefault="002F6F60">
      <w:pPr>
        <w:pStyle w:val="ac"/>
      </w:pPr>
    </w:p>
  </w:footnote>
  <w:footnote w:id="9">
    <w:p w:rsidR="006102D9" w:rsidRPr="006102D9" w:rsidRDefault="006102D9" w:rsidP="006102D9">
      <w:pPr>
        <w:spacing w:after="200" w:line="240" w:lineRule="auto"/>
        <w:rPr>
          <w:rFonts w:ascii="Times New Roman" w:hAnsi="Times New Roman" w:cs="Times New Roman"/>
          <w:color w:val="000000"/>
          <w:sz w:val="16"/>
          <w:szCs w:val="16"/>
          <w:shd w:val="clear" w:color="auto" w:fill="FFFFFF"/>
        </w:rPr>
      </w:pPr>
      <w:r w:rsidRPr="006102D9">
        <w:rPr>
          <w:rStyle w:val="ae"/>
          <w:sz w:val="16"/>
          <w:szCs w:val="16"/>
        </w:rPr>
        <w:footnoteRef/>
      </w:r>
      <w:r w:rsidRPr="006102D9">
        <w:rPr>
          <w:sz w:val="16"/>
          <w:szCs w:val="16"/>
        </w:rPr>
        <w:t xml:space="preserve"> </w:t>
      </w:r>
      <w:r w:rsidRPr="006102D9">
        <w:rPr>
          <w:rFonts w:ascii="Times New Roman" w:hAnsi="Times New Roman" w:cs="Times New Roman"/>
          <w:color w:val="000000"/>
          <w:sz w:val="16"/>
          <w:szCs w:val="16"/>
          <w:shd w:val="clear" w:color="auto" w:fill="FFFFFF"/>
        </w:rPr>
        <w:t xml:space="preserve">Уголовное право. Истоки, реалии, переход к устойчивому развитию. - М.: Проспект, 2011. </w:t>
      </w:r>
      <w:r>
        <w:rPr>
          <w:rFonts w:ascii="Times New Roman" w:hAnsi="Times New Roman" w:cs="Times New Roman"/>
          <w:color w:val="000000"/>
          <w:sz w:val="16"/>
          <w:szCs w:val="16"/>
          <w:shd w:val="clear" w:color="auto" w:fill="FFFFFF"/>
        </w:rPr>
        <w:t>–</w:t>
      </w:r>
      <w:r w:rsidRPr="006102D9">
        <w:rPr>
          <w:rFonts w:ascii="Times New Roman" w:hAnsi="Times New Roman" w:cs="Times New Roman"/>
          <w:color w:val="000000"/>
          <w:sz w:val="16"/>
          <w:szCs w:val="16"/>
          <w:shd w:val="clear" w:color="auto" w:fill="FFFFFF"/>
        </w:rPr>
        <w:t xml:space="preserve"> </w:t>
      </w:r>
      <w:r>
        <w:rPr>
          <w:rFonts w:ascii="Times New Roman" w:hAnsi="Times New Roman" w:cs="Times New Roman"/>
          <w:color w:val="000000"/>
          <w:sz w:val="16"/>
          <w:szCs w:val="16"/>
          <w:shd w:val="clear" w:color="auto" w:fill="FFFFFF"/>
        </w:rPr>
        <w:t>125-127</w:t>
      </w:r>
      <w:r w:rsidRPr="006102D9">
        <w:rPr>
          <w:rFonts w:ascii="Times New Roman" w:hAnsi="Times New Roman" w:cs="Times New Roman"/>
          <w:color w:val="000000"/>
          <w:sz w:val="16"/>
          <w:szCs w:val="16"/>
          <w:shd w:val="clear" w:color="auto" w:fill="FFFFFF"/>
        </w:rPr>
        <w:t xml:space="preserve"> c.</w:t>
      </w:r>
    </w:p>
    <w:p w:rsidR="006102D9" w:rsidRDefault="006102D9">
      <w:pPr>
        <w:pStyle w:val="ac"/>
      </w:pPr>
    </w:p>
  </w:footnote>
  <w:footnote w:id="10">
    <w:p w:rsidR="003C25A0" w:rsidRPr="003C25A0" w:rsidRDefault="003C25A0" w:rsidP="003C25A0">
      <w:pPr>
        <w:shd w:val="clear" w:color="auto" w:fill="FFFFFF"/>
        <w:spacing w:line="360" w:lineRule="auto"/>
        <w:jc w:val="both"/>
        <w:rPr>
          <w:rFonts w:ascii="Times New Roman" w:eastAsia="Times New Roman" w:hAnsi="Times New Roman" w:cs="Times New Roman"/>
          <w:sz w:val="16"/>
          <w:szCs w:val="16"/>
          <w:lang w:eastAsia="ru-RU"/>
        </w:rPr>
      </w:pPr>
      <w:r w:rsidRPr="003C25A0">
        <w:rPr>
          <w:rStyle w:val="ae"/>
          <w:sz w:val="16"/>
          <w:szCs w:val="16"/>
        </w:rPr>
        <w:footnoteRef/>
      </w:r>
      <w:r w:rsidRPr="003C25A0">
        <w:rPr>
          <w:sz w:val="16"/>
          <w:szCs w:val="16"/>
        </w:rPr>
        <w:t xml:space="preserve"> </w:t>
      </w:r>
      <w:r w:rsidRPr="003C25A0">
        <w:rPr>
          <w:rFonts w:ascii="Times New Roman" w:eastAsia="Times New Roman" w:hAnsi="Times New Roman" w:cs="Times New Roman"/>
          <w:sz w:val="16"/>
          <w:szCs w:val="16"/>
          <w:lang w:eastAsia="ru-RU"/>
        </w:rPr>
        <w:t>Уголовное право России. Общая часть.  Под ред. И.Э. Звечаровского. — М.: Юрист, 2014. —</w:t>
      </w:r>
      <w:r>
        <w:rPr>
          <w:rFonts w:ascii="Times New Roman" w:eastAsia="Times New Roman" w:hAnsi="Times New Roman" w:cs="Times New Roman"/>
          <w:sz w:val="16"/>
          <w:szCs w:val="16"/>
          <w:lang w:eastAsia="ru-RU"/>
        </w:rPr>
        <w:t>359</w:t>
      </w:r>
      <w:r w:rsidRPr="003C25A0">
        <w:rPr>
          <w:rFonts w:ascii="Times New Roman" w:eastAsia="Times New Roman" w:hAnsi="Times New Roman" w:cs="Times New Roman"/>
          <w:sz w:val="16"/>
          <w:szCs w:val="16"/>
          <w:lang w:eastAsia="ru-RU"/>
        </w:rPr>
        <w:t>с.</w:t>
      </w:r>
    </w:p>
    <w:p w:rsidR="003C25A0" w:rsidRDefault="003C25A0">
      <w:pPr>
        <w:pStyle w:val="ac"/>
      </w:pPr>
    </w:p>
  </w:footnote>
  <w:footnote w:id="11">
    <w:p w:rsidR="00252A4E" w:rsidRPr="00252A4E" w:rsidRDefault="00252A4E" w:rsidP="00252A4E">
      <w:pPr>
        <w:shd w:val="clear" w:color="auto" w:fill="FFFFFF"/>
        <w:spacing w:line="240" w:lineRule="auto"/>
        <w:jc w:val="both"/>
        <w:rPr>
          <w:rFonts w:ascii="Times New Roman" w:eastAsia="Times New Roman" w:hAnsi="Times New Roman" w:cs="Times New Roman"/>
          <w:sz w:val="16"/>
          <w:szCs w:val="16"/>
          <w:lang w:eastAsia="ru-RU"/>
        </w:rPr>
      </w:pPr>
      <w:r w:rsidRPr="00252A4E">
        <w:rPr>
          <w:rStyle w:val="ae"/>
          <w:sz w:val="16"/>
          <w:szCs w:val="16"/>
        </w:rPr>
        <w:footnoteRef/>
      </w:r>
      <w:r w:rsidRPr="00252A4E">
        <w:rPr>
          <w:sz w:val="16"/>
          <w:szCs w:val="16"/>
        </w:rPr>
        <w:t xml:space="preserve"> </w:t>
      </w:r>
      <w:r w:rsidRPr="00252A4E">
        <w:rPr>
          <w:rFonts w:ascii="Times New Roman" w:eastAsia="Times New Roman" w:hAnsi="Times New Roman" w:cs="Times New Roman"/>
          <w:sz w:val="16"/>
          <w:szCs w:val="16"/>
          <w:lang w:eastAsia="ru-RU"/>
        </w:rPr>
        <w:t xml:space="preserve">Разгильдиев Б. Т. Задачи уголовного права Российской Федерации. - Саратов, 2008. – </w:t>
      </w:r>
      <w:r>
        <w:rPr>
          <w:rFonts w:ascii="Times New Roman" w:eastAsia="Times New Roman" w:hAnsi="Times New Roman" w:cs="Times New Roman"/>
          <w:sz w:val="16"/>
          <w:szCs w:val="16"/>
          <w:lang w:eastAsia="ru-RU"/>
        </w:rPr>
        <w:t>270</w:t>
      </w:r>
      <w:r w:rsidRPr="00252A4E">
        <w:rPr>
          <w:rFonts w:ascii="Times New Roman" w:eastAsia="Times New Roman" w:hAnsi="Times New Roman" w:cs="Times New Roman"/>
          <w:sz w:val="16"/>
          <w:szCs w:val="16"/>
          <w:lang w:eastAsia="ru-RU"/>
        </w:rPr>
        <w:t xml:space="preserve"> с.</w:t>
      </w:r>
    </w:p>
    <w:p w:rsidR="00252A4E" w:rsidRDefault="00252A4E">
      <w:pPr>
        <w:pStyle w:val="ac"/>
      </w:pPr>
    </w:p>
  </w:footnote>
  <w:footnote w:id="12">
    <w:p w:rsidR="00E577B7" w:rsidRPr="00E577B7" w:rsidRDefault="00E577B7" w:rsidP="00E577B7">
      <w:pPr>
        <w:shd w:val="clear" w:color="auto" w:fill="FFFFFF"/>
        <w:spacing w:line="240" w:lineRule="auto"/>
        <w:jc w:val="both"/>
        <w:rPr>
          <w:rFonts w:ascii="Times New Roman" w:eastAsia="Times New Roman" w:hAnsi="Times New Roman" w:cs="Times New Roman"/>
          <w:sz w:val="16"/>
          <w:szCs w:val="16"/>
          <w:lang w:eastAsia="ru-RU"/>
        </w:rPr>
      </w:pPr>
      <w:r w:rsidRPr="00E577B7">
        <w:rPr>
          <w:rStyle w:val="ae"/>
          <w:sz w:val="16"/>
          <w:szCs w:val="16"/>
        </w:rPr>
        <w:footnoteRef/>
      </w:r>
      <w:r w:rsidRPr="00E577B7">
        <w:rPr>
          <w:sz w:val="16"/>
          <w:szCs w:val="16"/>
        </w:rPr>
        <w:t xml:space="preserve"> </w:t>
      </w:r>
      <w:r w:rsidRPr="00E577B7">
        <w:rPr>
          <w:rFonts w:ascii="Times New Roman" w:eastAsia="Times New Roman" w:hAnsi="Times New Roman" w:cs="Times New Roman"/>
          <w:sz w:val="16"/>
          <w:szCs w:val="16"/>
          <w:lang w:eastAsia="ru-RU"/>
        </w:rPr>
        <w:t xml:space="preserve">Арендаренко, А. В. Принцип социальной справедливости в уголовном праве Российской Федерации. Теоретико-правовые аспекты, А.В. Арендаренко. — М.: Юнити-Дана, Закон и право, 2017. — </w:t>
      </w:r>
      <w:r>
        <w:rPr>
          <w:rFonts w:ascii="Times New Roman" w:eastAsia="Times New Roman" w:hAnsi="Times New Roman" w:cs="Times New Roman"/>
          <w:sz w:val="16"/>
          <w:szCs w:val="16"/>
          <w:lang w:eastAsia="ru-RU"/>
        </w:rPr>
        <w:t>291</w:t>
      </w:r>
      <w:r w:rsidRPr="00E577B7">
        <w:rPr>
          <w:rFonts w:ascii="Times New Roman" w:eastAsia="Times New Roman" w:hAnsi="Times New Roman" w:cs="Times New Roman"/>
          <w:sz w:val="16"/>
          <w:szCs w:val="16"/>
          <w:lang w:eastAsia="ru-RU"/>
        </w:rPr>
        <w:t xml:space="preserve"> c.</w:t>
      </w:r>
    </w:p>
    <w:p w:rsidR="00E577B7" w:rsidRPr="00E577B7" w:rsidRDefault="00E577B7" w:rsidP="00E577B7">
      <w:pPr>
        <w:pStyle w:val="ac"/>
        <w:rPr>
          <w:sz w:val="16"/>
          <w:szCs w:val="16"/>
        </w:rPr>
      </w:pPr>
    </w:p>
  </w:footnote>
  <w:footnote w:id="13">
    <w:p w:rsidR="00E577B7" w:rsidRPr="00E577B7" w:rsidRDefault="00E577B7" w:rsidP="00E577B7">
      <w:pPr>
        <w:spacing w:after="200" w:line="360" w:lineRule="auto"/>
        <w:rPr>
          <w:rFonts w:ascii="Times New Roman" w:hAnsi="Times New Roman" w:cs="Times New Roman"/>
          <w:color w:val="000000"/>
          <w:sz w:val="16"/>
          <w:szCs w:val="16"/>
          <w:shd w:val="clear" w:color="auto" w:fill="FFFFFF"/>
        </w:rPr>
      </w:pPr>
      <w:r w:rsidRPr="00E577B7">
        <w:rPr>
          <w:rStyle w:val="ae"/>
          <w:sz w:val="16"/>
          <w:szCs w:val="16"/>
        </w:rPr>
        <w:footnoteRef/>
      </w:r>
      <w:r w:rsidRPr="00E577B7">
        <w:rPr>
          <w:sz w:val="16"/>
          <w:szCs w:val="16"/>
        </w:rPr>
        <w:t xml:space="preserve"> </w:t>
      </w:r>
      <w:r w:rsidRPr="00E577B7">
        <w:rPr>
          <w:rFonts w:ascii="Times New Roman" w:hAnsi="Times New Roman" w:cs="Times New Roman"/>
          <w:color w:val="000000"/>
          <w:sz w:val="16"/>
          <w:szCs w:val="16"/>
          <w:shd w:val="clear" w:color="auto" w:fill="FFFFFF"/>
        </w:rPr>
        <w:t xml:space="preserve">Уголовное право. Особенная часть. Конспект лекций. - М.: А-Приор, 2010. - </w:t>
      </w:r>
      <w:r>
        <w:rPr>
          <w:rFonts w:ascii="Times New Roman" w:hAnsi="Times New Roman" w:cs="Times New Roman"/>
          <w:color w:val="000000"/>
          <w:sz w:val="16"/>
          <w:szCs w:val="16"/>
          <w:shd w:val="clear" w:color="auto" w:fill="FFFFFF"/>
        </w:rPr>
        <w:t>83</w:t>
      </w:r>
      <w:r w:rsidRPr="00E577B7">
        <w:rPr>
          <w:rFonts w:ascii="Times New Roman" w:hAnsi="Times New Roman" w:cs="Times New Roman"/>
          <w:color w:val="000000"/>
          <w:sz w:val="16"/>
          <w:szCs w:val="16"/>
          <w:shd w:val="clear" w:color="auto" w:fill="FFFFFF"/>
        </w:rPr>
        <w:t xml:space="preserve"> c.</w:t>
      </w:r>
    </w:p>
    <w:p w:rsidR="00E577B7" w:rsidRDefault="00E577B7">
      <w:pPr>
        <w:pStyle w:val="ac"/>
      </w:pPr>
    </w:p>
  </w:footnote>
  <w:footnote w:id="14">
    <w:p w:rsidR="0055290E" w:rsidRPr="0055290E" w:rsidRDefault="0055290E" w:rsidP="0055290E">
      <w:pPr>
        <w:shd w:val="clear" w:color="auto" w:fill="FFFFFF"/>
        <w:spacing w:line="240" w:lineRule="auto"/>
        <w:jc w:val="both"/>
        <w:rPr>
          <w:rFonts w:ascii="Times New Roman" w:eastAsia="Times New Roman" w:hAnsi="Times New Roman" w:cs="Times New Roman"/>
          <w:sz w:val="16"/>
          <w:szCs w:val="16"/>
          <w:lang w:eastAsia="ru-RU"/>
        </w:rPr>
      </w:pPr>
      <w:r>
        <w:rPr>
          <w:rStyle w:val="ae"/>
        </w:rPr>
        <w:footnoteRef/>
      </w:r>
      <w:r>
        <w:t xml:space="preserve"> </w:t>
      </w:r>
      <w:r w:rsidRPr="0055290E">
        <w:rPr>
          <w:rFonts w:ascii="Times New Roman" w:eastAsia="Times New Roman" w:hAnsi="Times New Roman" w:cs="Times New Roman"/>
          <w:sz w:val="16"/>
          <w:szCs w:val="16"/>
          <w:lang w:eastAsia="ru-RU"/>
        </w:rPr>
        <w:t>Спиридонов, Л. И. Социология уголовного права.  Спиридо</w:t>
      </w:r>
      <w:r>
        <w:rPr>
          <w:rFonts w:ascii="Times New Roman" w:eastAsia="Times New Roman" w:hAnsi="Times New Roman" w:cs="Times New Roman"/>
          <w:sz w:val="16"/>
          <w:szCs w:val="16"/>
          <w:lang w:eastAsia="ru-RU"/>
        </w:rPr>
        <w:t>нов Л. И. - М.: Право, 2006. – 79</w:t>
      </w:r>
      <w:r w:rsidRPr="0055290E">
        <w:rPr>
          <w:rFonts w:ascii="Times New Roman" w:eastAsia="Times New Roman" w:hAnsi="Times New Roman" w:cs="Times New Roman"/>
          <w:sz w:val="16"/>
          <w:szCs w:val="16"/>
          <w:lang w:eastAsia="ru-RU"/>
        </w:rPr>
        <w:t xml:space="preserve"> с.</w:t>
      </w:r>
    </w:p>
    <w:p w:rsidR="0055290E" w:rsidRDefault="0055290E">
      <w:pPr>
        <w:pStyle w:val="ac"/>
      </w:pPr>
    </w:p>
  </w:footnote>
  <w:footnote w:id="15">
    <w:p w:rsidR="0055290E" w:rsidRPr="0055290E" w:rsidRDefault="0055290E" w:rsidP="0055290E">
      <w:pPr>
        <w:shd w:val="clear" w:color="auto" w:fill="FFFFFF"/>
        <w:spacing w:line="360" w:lineRule="auto"/>
        <w:jc w:val="both"/>
        <w:rPr>
          <w:rFonts w:ascii="Times New Roman" w:eastAsia="Times New Roman" w:hAnsi="Times New Roman" w:cs="Times New Roman"/>
          <w:sz w:val="16"/>
          <w:szCs w:val="16"/>
          <w:lang w:eastAsia="ru-RU"/>
        </w:rPr>
      </w:pPr>
      <w:r w:rsidRPr="0055290E">
        <w:rPr>
          <w:rStyle w:val="ae"/>
          <w:sz w:val="16"/>
          <w:szCs w:val="16"/>
        </w:rPr>
        <w:footnoteRef/>
      </w:r>
      <w:r w:rsidRPr="0055290E">
        <w:rPr>
          <w:sz w:val="16"/>
          <w:szCs w:val="16"/>
        </w:rPr>
        <w:t xml:space="preserve"> </w:t>
      </w:r>
      <w:r w:rsidRPr="0055290E">
        <w:rPr>
          <w:rFonts w:ascii="Times New Roman" w:eastAsia="Times New Roman" w:hAnsi="Times New Roman" w:cs="Times New Roman"/>
          <w:sz w:val="16"/>
          <w:szCs w:val="16"/>
          <w:lang w:eastAsia="ru-RU"/>
        </w:rPr>
        <w:t xml:space="preserve">Разгильдиев Б. Т. Задачи уголовного права Российской Федерации. - Саратов, 2008. – </w:t>
      </w:r>
      <w:r w:rsidRPr="0055290E">
        <w:rPr>
          <w:rFonts w:ascii="Times New Roman" w:eastAsia="Times New Roman" w:hAnsi="Times New Roman" w:cs="Times New Roman"/>
          <w:sz w:val="16"/>
          <w:szCs w:val="16"/>
          <w:lang w:eastAsia="ru-RU"/>
        </w:rPr>
        <w:t>311</w:t>
      </w:r>
      <w:r w:rsidRPr="0055290E">
        <w:rPr>
          <w:rFonts w:ascii="Times New Roman" w:eastAsia="Times New Roman" w:hAnsi="Times New Roman" w:cs="Times New Roman"/>
          <w:sz w:val="16"/>
          <w:szCs w:val="16"/>
          <w:lang w:eastAsia="ru-RU"/>
        </w:rPr>
        <w:t xml:space="preserve"> с.</w:t>
      </w:r>
    </w:p>
    <w:p w:rsidR="0055290E" w:rsidRDefault="0055290E">
      <w:pPr>
        <w:pStyle w:val="ac"/>
      </w:pPr>
    </w:p>
  </w:footnote>
  <w:footnote w:id="16">
    <w:p w:rsidR="003D40EE" w:rsidRPr="003D40EE" w:rsidRDefault="003D40EE" w:rsidP="003D40EE">
      <w:pPr>
        <w:shd w:val="clear" w:color="auto" w:fill="FFFFFF"/>
        <w:spacing w:line="360" w:lineRule="auto"/>
        <w:jc w:val="both"/>
        <w:rPr>
          <w:rFonts w:ascii="Times New Roman" w:eastAsia="Times New Roman" w:hAnsi="Times New Roman" w:cs="Times New Roman"/>
          <w:sz w:val="16"/>
          <w:szCs w:val="16"/>
          <w:lang w:eastAsia="ru-RU"/>
        </w:rPr>
      </w:pPr>
      <w:r>
        <w:rPr>
          <w:rStyle w:val="ae"/>
        </w:rPr>
        <w:footnoteRef/>
      </w:r>
      <w:r>
        <w:t xml:space="preserve"> </w:t>
      </w:r>
      <w:r w:rsidRPr="003D40EE">
        <w:rPr>
          <w:rFonts w:ascii="Times New Roman" w:eastAsia="Times New Roman" w:hAnsi="Times New Roman" w:cs="Times New Roman"/>
          <w:sz w:val="16"/>
          <w:szCs w:val="16"/>
          <w:lang w:eastAsia="ru-RU"/>
        </w:rPr>
        <w:t>Малиновский, В. В. Организационная деятельность в уголовном праве России (виды и характеристика), В.В. Малино</w:t>
      </w:r>
      <w:r>
        <w:rPr>
          <w:rFonts w:ascii="Times New Roman" w:eastAsia="Times New Roman" w:hAnsi="Times New Roman" w:cs="Times New Roman"/>
          <w:sz w:val="16"/>
          <w:szCs w:val="16"/>
          <w:lang w:eastAsia="ru-RU"/>
        </w:rPr>
        <w:t>вский. — М.: Проспект, 2017. — 68</w:t>
      </w:r>
      <w:r w:rsidRPr="003D40EE">
        <w:rPr>
          <w:rFonts w:ascii="Times New Roman" w:eastAsia="Times New Roman" w:hAnsi="Times New Roman" w:cs="Times New Roman"/>
          <w:sz w:val="16"/>
          <w:szCs w:val="16"/>
          <w:lang w:eastAsia="ru-RU"/>
        </w:rPr>
        <w:t xml:space="preserve"> c.</w:t>
      </w:r>
    </w:p>
    <w:p w:rsidR="003D40EE" w:rsidRPr="003D40EE" w:rsidRDefault="003D40EE">
      <w:pPr>
        <w:pStyle w:val="ac"/>
        <w:rPr>
          <w:sz w:val="16"/>
          <w:szCs w:val="16"/>
        </w:rPr>
      </w:pPr>
    </w:p>
  </w:footnote>
  <w:footnote w:id="17">
    <w:p w:rsidR="003D40EE" w:rsidRPr="003D40EE" w:rsidRDefault="003D40EE" w:rsidP="003D40EE">
      <w:pPr>
        <w:shd w:val="clear" w:color="auto" w:fill="FFFFFF"/>
        <w:spacing w:line="360" w:lineRule="auto"/>
        <w:jc w:val="both"/>
        <w:rPr>
          <w:rFonts w:ascii="Times New Roman" w:eastAsia="Times New Roman" w:hAnsi="Times New Roman" w:cs="Times New Roman"/>
          <w:sz w:val="16"/>
          <w:szCs w:val="16"/>
          <w:lang w:eastAsia="ru-RU"/>
        </w:rPr>
      </w:pPr>
      <w:r w:rsidRPr="003D40EE">
        <w:rPr>
          <w:rStyle w:val="ae"/>
          <w:sz w:val="16"/>
          <w:szCs w:val="16"/>
        </w:rPr>
        <w:footnoteRef/>
      </w:r>
      <w:r w:rsidRPr="003D40EE">
        <w:rPr>
          <w:sz w:val="16"/>
          <w:szCs w:val="16"/>
        </w:rPr>
        <w:t xml:space="preserve"> </w:t>
      </w:r>
      <w:r w:rsidRPr="003D40EE">
        <w:rPr>
          <w:rFonts w:ascii="Times New Roman" w:eastAsia="Times New Roman" w:hAnsi="Times New Roman" w:cs="Times New Roman"/>
          <w:sz w:val="16"/>
          <w:szCs w:val="16"/>
          <w:lang w:eastAsia="ru-RU"/>
        </w:rPr>
        <w:t>Мальцев В.В. Принципы уголовного законодательства и общественно-опасное поведение.  Государство и</w:t>
      </w:r>
      <w:r>
        <w:rPr>
          <w:rFonts w:ascii="Times New Roman" w:eastAsia="Times New Roman" w:hAnsi="Times New Roman" w:cs="Times New Roman"/>
          <w:sz w:val="16"/>
          <w:szCs w:val="16"/>
          <w:lang w:eastAsia="ru-RU"/>
        </w:rPr>
        <w:t xml:space="preserve"> право. — 2015. — №2. — С.28</w:t>
      </w:r>
    </w:p>
    <w:p w:rsidR="003D40EE" w:rsidRDefault="003D40EE">
      <w:pPr>
        <w:pStyle w:val="ac"/>
      </w:pPr>
    </w:p>
  </w:footnote>
  <w:footnote w:id="18">
    <w:p w:rsidR="003D40EE" w:rsidRPr="003D40EE" w:rsidRDefault="003D40EE" w:rsidP="003D40EE">
      <w:pPr>
        <w:shd w:val="clear" w:color="auto" w:fill="FFFFFF"/>
        <w:spacing w:line="360" w:lineRule="auto"/>
        <w:jc w:val="both"/>
        <w:rPr>
          <w:rFonts w:ascii="Times New Roman" w:eastAsia="Times New Roman" w:hAnsi="Times New Roman" w:cs="Times New Roman"/>
          <w:sz w:val="16"/>
          <w:szCs w:val="16"/>
          <w:lang w:eastAsia="ru-RU"/>
        </w:rPr>
      </w:pPr>
      <w:r w:rsidRPr="003D40EE">
        <w:rPr>
          <w:rStyle w:val="ae"/>
          <w:sz w:val="16"/>
          <w:szCs w:val="16"/>
        </w:rPr>
        <w:footnoteRef/>
      </w:r>
      <w:r w:rsidRPr="003D40EE">
        <w:rPr>
          <w:sz w:val="16"/>
          <w:szCs w:val="16"/>
        </w:rPr>
        <w:t xml:space="preserve"> </w:t>
      </w:r>
      <w:r w:rsidRPr="003D40EE">
        <w:rPr>
          <w:rFonts w:ascii="Times New Roman" w:eastAsia="Times New Roman" w:hAnsi="Times New Roman" w:cs="Times New Roman"/>
          <w:sz w:val="16"/>
          <w:szCs w:val="16"/>
          <w:lang w:eastAsia="ru-RU"/>
        </w:rPr>
        <w:t>Российское уголовное право. Общая часть, Под редакцией В.С. Комиссарова. — М.: Питер, 2016.</w:t>
      </w:r>
      <w:r>
        <w:rPr>
          <w:rFonts w:ascii="Times New Roman" w:eastAsia="Times New Roman" w:hAnsi="Times New Roman" w:cs="Times New Roman"/>
          <w:sz w:val="16"/>
          <w:szCs w:val="16"/>
          <w:lang w:eastAsia="ru-RU"/>
        </w:rPr>
        <w:t xml:space="preserve"> — 349</w:t>
      </w:r>
      <w:r w:rsidRPr="003D40EE">
        <w:rPr>
          <w:rFonts w:ascii="Times New Roman" w:eastAsia="Times New Roman" w:hAnsi="Times New Roman" w:cs="Times New Roman"/>
          <w:sz w:val="16"/>
          <w:szCs w:val="16"/>
          <w:lang w:eastAsia="ru-RU"/>
        </w:rPr>
        <w:t xml:space="preserve"> c.</w:t>
      </w:r>
    </w:p>
    <w:p w:rsidR="003D40EE" w:rsidRDefault="003D40EE">
      <w:pPr>
        <w:pStyle w:val="ac"/>
      </w:pPr>
    </w:p>
  </w:footnote>
  <w:footnote w:id="19">
    <w:p w:rsidR="00670F63" w:rsidRPr="001F2DD2" w:rsidRDefault="00670F63" w:rsidP="00670F63">
      <w:pPr>
        <w:shd w:val="clear" w:color="auto" w:fill="FFFFFF"/>
        <w:spacing w:line="360" w:lineRule="auto"/>
        <w:jc w:val="both"/>
        <w:rPr>
          <w:rFonts w:ascii="Times New Roman" w:eastAsia="Times New Roman" w:hAnsi="Times New Roman" w:cs="Times New Roman"/>
          <w:sz w:val="16"/>
          <w:szCs w:val="16"/>
          <w:lang w:eastAsia="ru-RU"/>
        </w:rPr>
      </w:pPr>
      <w:r>
        <w:rPr>
          <w:rStyle w:val="ae"/>
        </w:rPr>
        <w:footnoteRef/>
      </w:r>
      <w:r>
        <w:t xml:space="preserve"> </w:t>
      </w:r>
      <w:r w:rsidRPr="001F2DD2">
        <w:rPr>
          <w:rFonts w:ascii="Times New Roman" w:eastAsia="Times New Roman" w:hAnsi="Times New Roman" w:cs="Times New Roman"/>
          <w:sz w:val="16"/>
          <w:szCs w:val="16"/>
          <w:lang w:eastAsia="ru-RU"/>
        </w:rPr>
        <w:t>Мальцев В.В. Принципы уголовного законодательства и общественно-опасное поведение.  Государство и право. — 2015. — №2. — С.2</w:t>
      </w:r>
      <w:r w:rsidRPr="001F2DD2">
        <w:rPr>
          <w:rFonts w:ascii="Times New Roman" w:eastAsia="Times New Roman" w:hAnsi="Times New Roman" w:cs="Times New Roman"/>
          <w:sz w:val="16"/>
          <w:szCs w:val="16"/>
          <w:lang w:eastAsia="ru-RU"/>
        </w:rPr>
        <w:t>9</w:t>
      </w:r>
      <w:r w:rsidRPr="001F2DD2">
        <w:rPr>
          <w:rFonts w:ascii="Times New Roman" w:eastAsia="Times New Roman" w:hAnsi="Times New Roman" w:cs="Times New Roman"/>
          <w:sz w:val="16"/>
          <w:szCs w:val="16"/>
          <w:lang w:eastAsia="ru-RU"/>
        </w:rPr>
        <w:t>.</w:t>
      </w:r>
    </w:p>
    <w:p w:rsidR="00670F63" w:rsidRDefault="00670F63">
      <w:pPr>
        <w:pStyle w:val="ac"/>
      </w:pPr>
    </w:p>
  </w:footnote>
  <w:footnote w:id="20">
    <w:p w:rsidR="00110AE7" w:rsidRPr="00110AE7" w:rsidRDefault="00110AE7" w:rsidP="00110AE7">
      <w:pPr>
        <w:spacing w:after="200" w:line="360" w:lineRule="auto"/>
        <w:rPr>
          <w:rFonts w:ascii="Times New Roman" w:hAnsi="Times New Roman" w:cs="Times New Roman"/>
          <w:color w:val="000000"/>
          <w:sz w:val="16"/>
          <w:szCs w:val="16"/>
          <w:shd w:val="clear" w:color="auto" w:fill="FFFFFF"/>
        </w:rPr>
      </w:pPr>
      <w:r w:rsidRPr="00110AE7">
        <w:rPr>
          <w:rStyle w:val="ae"/>
          <w:sz w:val="16"/>
          <w:szCs w:val="16"/>
        </w:rPr>
        <w:footnoteRef/>
      </w:r>
      <w:r w:rsidRPr="00110AE7">
        <w:rPr>
          <w:sz w:val="16"/>
          <w:szCs w:val="16"/>
        </w:rPr>
        <w:t xml:space="preserve"> </w:t>
      </w:r>
      <w:r w:rsidRPr="00110AE7">
        <w:rPr>
          <w:rFonts w:ascii="Times New Roman" w:eastAsia="Times New Roman" w:hAnsi="Times New Roman" w:cs="Times New Roman"/>
          <w:color w:val="000000"/>
          <w:sz w:val="16"/>
          <w:szCs w:val="16"/>
          <w:lang w:eastAsia="ru-RU"/>
        </w:rPr>
        <w:t>Чистяков, А. А. Механизм формирования основания уголовной ответственности.  Чи</w:t>
      </w:r>
      <w:r>
        <w:rPr>
          <w:rFonts w:ascii="Times New Roman" w:eastAsia="Times New Roman" w:hAnsi="Times New Roman" w:cs="Times New Roman"/>
          <w:color w:val="000000"/>
          <w:sz w:val="16"/>
          <w:szCs w:val="16"/>
          <w:lang w:eastAsia="ru-RU"/>
        </w:rPr>
        <w:t>стяков А. А. - Рязань, 2009. – 247</w:t>
      </w:r>
      <w:r w:rsidRPr="00110AE7">
        <w:rPr>
          <w:rFonts w:ascii="Times New Roman" w:eastAsia="Times New Roman" w:hAnsi="Times New Roman" w:cs="Times New Roman"/>
          <w:color w:val="000000"/>
          <w:sz w:val="16"/>
          <w:szCs w:val="16"/>
          <w:lang w:eastAsia="ru-RU"/>
        </w:rPr>
        <w:t xml:space="preserve"> с.</w:t>
      </w:r>
    </w:p>
    <w:p w:rsidR="00110AE7" w:rsidRDefault="00110AE7">
      <w:pPr>
        <w:pStyle w:val="ac"/>
      </w:pPr>
    </w:p>
  </w:footnote>
  <w:footnote w:id="21">
    <w:p w:rsidR="00BA03B1" w:rsidRPr="00BA03B1" w:rsidRDefault="00BA03B1" w:rsidP="00BA03B1">
      <w:pPr>
        <w:shd w:val="clear" w:color="auto" w:fill="FFFFFF"/>
        <w:spacing w:line="360" w:lineRule="auto"/>
        <w:jc w:val="both"/>
        <w:rPr>
          <w:rFonts w:ascii="Times New Roman" w:eastAsia="Times New Roman" w:hAnsi="Times New Roman" w:cs="Times New Roman"/>
          <w:sz w:val="16"/>
          <w:szCs w:val="16"/>
          <w:lang w:eastAsia="ru-RU"/>
        </w:rPr>
      </w:pPr>
      <w:r w:rsidRPr="00BA03B1">
        <w:rPr>
          <w:rStyle w:val="ae"/>
          <w:sz w:val="16"/>
          <w:szCs w:val="16"/>
        </w:rPr>
        <w:footnoteRef/>
      </w:r>
      <w:r w:rsidRPr="00BA03B1">
        <w:rPr>
          <w:sz w:val="16"/>
          <w:szCs w:val="16"/>
        </w:rPr>
        <w:t xml:space="preserve"> </w:t>
      </w:r>
      <w:r w:rsidRPr="00BA03B1">
        <w:rPr>
          <w:rFonts w:ascii="Times New Roman" w:eastAsia="Times New Roman" w:hAnsi="Times New Roman" w:cs="Times New Roman"/>
          <w:sz w:val="16"/>
          <w:szCs w:val="16"/>
          <w:lang w:eastAsia="ru-RU"/>
        </w:rPr>
        <w:t xml:space="preserve">Уголовное право России. Общая часть.  Под ред. И.Э. Звечаровского. — М.: Юрист, 2014. — </w:t>
      </w:r>
      <w:r>
        <w:rPr>
          <w:rFonts w:ascii="Times New Roman" w:eastAsia="Times New Roman" w:hAnsi="Times New Roman" w:cs="Times New Roman"/>
          <w:sz w:val="16"/>
          <w:szCs w:val="16"/>
          <w:lang w:eastAsia="ru-RU"/>
        </w:rPr>
        <w:t>355</w:t>
      </w:r>
      <w:r w:rsidRPr="00BA03B1">
        <w:rPr>
          <w:rFonts w:ascii="Times New Roman" w:eastAsia="Times New Roman" w:hAnsi="Times New Roman" w:cs="Times New Roman"/>
          <w:sz w:val="16"/>
          <w:szCs w:val="16"/>
          <w:lang w:eastAsia="ru-RU"/>
        </w:rPr>
        <w:t>с.</w:t>
      </w:r>
    </w:p>
    <w:p w:rsidR="00BA03B1" w:rsidRDefault="00BA03B1">
      <w:pPr>
        <w:pStyle w:val="ac"/>
      </w:pPr>
    </w:p>
  </w:footnote>
  <w:footnote w:id="22">
    <w:p w:rsidR="008058C5" w:rsidRPr="008058C5" w:rsidRDefault="008058C5" w:rsidP="008058C5">
      <w:pPr>
        <w:shd w:val="clear" w:color="auto" w:fill="FFFFFF"/>
        <w:spacing w:line="360" w:lineRule="auto"/>
        <w:jc w:val="both"/>
        <w:rPr>
          <w:rFonts w:ascii="Times New Roman" w:eastAsia="Times New Roman" w:hAnsi="Times New Roman" w:cs="Times New Roman"/>
          <w:sz w:val="16"/>
          <w:szCs w:val="16"/>
          <w:lang w:eastAsia="ru-RU"/>
        </w:rPr>
      </w:pPr>
      <w:r>
        <w:rPr>
          <w:rStyle w:val="ae"/>
        </w:rPr>
        <w:footnoteRef/>
      </w:r>
      <w:r>
        <w:t xml:space="preserve"> </w:t>
      </w:r>
      <w:r w:rsidRPr="008058C5">
        <w:rPr>
          <w:rFonts w:ascii="Times New Roman" w:eastAsia="Times New Roman" w:hAnsi="Times New Roman" w:cs="Times New Roman"/>
          <w:sz w:val="16"/>
          <w:szCs w:val="16"/>
          <w:lang w:eastAsia="ru-RU"/>
        </w:rPr>
        <w:t>Уголовное право России. Части Общая и Особенная: учебник В.А. Блинников, А.В. Бриллиантов, О.А. Вагин и др.; под ред. А.В. Бриллиантова. 2-е изд., перераб, и</w:t>
      </w:r>
      <w:r>
        <w:rPr>
          <w:rFonts w:ascii="Times New Roman" w:eastAsia="Times New Roman" w:hAnsi="Times New Roman" w:cs="Times New Roman"/>
          <w:sz w:val="16"/>
          <w:szCs w:val="16"/>
          <w:lang w:eastAsia="ru-RU"/>
        </w:rPr>
        <w:t xml:space="preserve"> доп. М.: Проспект, 2015. 422</w:t>
      </w:r>
      <w:r w:rsidRPr="008058C5">
        <w:rPr>
          <w:rFonts w:ascii="Times New Roman" w:eastAsia="Times New Roman" w:hAnsi="Times New Roman" w:cs="Times New Roman"/>
          <w:sz w:val="16"/>
          <w:szCs w:val="16"/>
          <w:lang w:eastAsia="ru-RU"/>
        </w:rPr>
        <w:t xml:space="preserve"> с.</w:t>
      </w:r>
    </w:p>
    <w:p w:rsidR="008058C5" w:rsidRDefault="008058C5">
      <w:pPr>
        <w:pStyle w:val="ac"/>
      </w:pPr>
    </w:p>
  </w:footnote>
  <w:footnote w:id="23">
    <w:p w:rsidR="00EB1744" w:rsidRPr="00EB1744" w:rsidRDefault="00EB1744" w:rsidP="00EB1744">
      <w:pPr>
        <w:shd w:val="clear" w:color="auto" w:fill="FFFFFF"/>
        <w:spacing w:line="360" w:lineRule="auto"/>
        <w:jc w:val="both"/>
        <w:rPr>
          <w:rFonts w:ascii="Times New Roman" w:eastAsia="Times New Roman" w:hAnsi="Times New Roman" w:cs="Times New Roman"/>
          <w:sz w:val="16"/>
          <w:szCs w:val="16"/>
          <w:lang w:eastAsia="ru-RU"/>
        </w:rPr>
      </w:pPr>
      <w:r w:rsidRPr="00EB1744">
        <w:rPr>
          <w:rStyle w:val="ae"/>
          <w:sz w:val="16"/>
          <w:szCs w:val="16"/>
        </w:rPr>
        <w:footnoteRef/>
      </w:r>
      <w:r w:rsidRPr="00EB1744">
        <w:rPr>
          <w:sz w:val="16"/>
          <w:szCs w:val="16"/>
        </w:rPr>
        <w:t xml:space="preserve"> </w:t>
      </w:r>
      <w:r w:rsidRPr="00EB1744">
        <w:rPr>
          <w:rFonts w:ascii="Times New Roman" w:eastAsia="Times New Roman" w:hAnsi="Times New Roman" w:cs="Times New Roman"/>
          <w:sz w:val="16"/>
          <w:szCs w:val="16"/>
          <w:lang w:eastAsia="ru-RU"/>
        </w:rPr>
        <w:t xml:space="preserve">Комментарий к Уголовному Кодексу РФ. Под ред. Ю.И. Скуратова и В.М. Лебедева. — М.: Юрист, 2015. — </w:t>
      </w:r>
      <w:r>
        <w:rPr>
          <w:rFonts w:ascii="Times New Roman" w:eastAsia="Times New Roman" w:hAnsi="Times New Roman" w:cs="Times New Roman"/>
          <w:sz w:val="16"/>
          <w:szCs w:val="16"/>
          <w:lang w:eastAsia="ru-RU"/>
        </w:rPr>
        <w:t>321</w:t>
      </w:r>
      <w:r w:rsidRPr="00EB1744">
        <w:rPr>
          <w:rFonts w:ascii="Times New Roman" w:eastAsia="Times New Roman" w:hAnsi="Times New Roman" w:cs="Times New Roman"/>
          <w:sz w:val="16"/>
          <w:szCs w:val="16"/>
          <w:lang w:eastAsia="ru-RU"/>
        </w:rPr>
        <w:t>с.</w:t>
      </w:r>
    </w:p>
    <w:p w:rsidR="00EB1744" w:rsidRDefault="00EB1744">
      <w:pPr>
        <w:pStyle w:val="ac"/>
      </w:pPr>
    </w:p>
  </w:footnote>
  <w:footnote w:id="24">
    <w:p w:rsidR="004B4927" w:rsidRPr="004B4927" w:rsidRDefault="004B4927" w:rsidP="004B4927">
      <w:pPr>
        <w:shd w:val="clear" w:color="auto" w:fill="FFFFFF"/>
        <w:spacing w:line="360" w:lineRule="auto"/>
        <w:jc w:val="both"/>
        <w:rPr>
          <w:rFonts w:ascii="Times New Roman" w:eastAsia="Times New Roman" w:hAnsi="Times New Roman" w:cs="Times New Roman"/>
          <w:sz w:val="16"/>
          <w:szCs w:val="16"/>
          <w:lang w:eastAsia="ru-RU"/>
        </w:rPr>
      </w:pPr>
      <w:r>
        <w:rPr>
          <w:rStyle w:val="ae"/>
        </w:rPr>
        <w:footnoteRef/>
      </w:r>
      <w:r>
        <w:t xml:space="preserve"> </w:t>
      </w:r>
      <w:r w:rsidRPr="004B4927">
        <w:rPr>
          <w:rFonts w:ascii="Times New Roman" w:eastAsia="Times New Roman" w:hAnsi="Times New Roman" w:cs="Times New Roman"/>
          <w:sz w:val="16"/>
          <w:szCs w:val="16"/>
          <w:lang w:eastAsia="ru-RU"/>
        </w:rPr>
        <w:t xml:space="preserve">Бибик, О. Н. Источники уголовного права Российской Федерации, О.Н. Бибик. — </w:t>
      </w:r>
      <w:r>
        <w:rPr>
          <w:rFonts w:ascii="Times New Roman" w:eastAsia="Times New Roman" w:hAnsi="Times New Roman" w:cs="Times New Roman"/>
          <w:sz w:val="16"/>
          <w:szCs w:val="16"/>
          <w:lang w:eastAsia="ru-RU"/>
        </w:rPr>
        <w:t>М.: Юридический центр, 2017. — 177</w:t>
      </w:r>
      <w:r w:rsidRPr="004B4927">
        <w:rPr>
          <w:rFonts w:ascii="Times New Roman" w:eastAsia="Times New Roman" w:hAnsi="Times New Roman" w:cs="Times New Roman"/>
          <w:sz w:val="16"/>
          <w:szCs w:val="16"/>
          <w:lang w:eastAsia="ru-RU"/>
        </w:rPr>
        <w:t xml:space="preserve"> c.</w:t>
      </w:r>
    </w:p>
    <w:p w:rsidR="004B4927" w:rsidRDefault="004B4927">
      <w:pPr>
        <w:pStyle w:val="ac"/>
      </w:pPr>
    </w:p>
  </w:footnote>
  <w:footnote w:id="25">
    <w:p w:rsidR="00012193" w:rsidRPr="00012193" w:rsidRDefault="00012193" w:rsidP="00012193">
      <w:pPr>
        <w:shd w:val="clear" w:color="auto" w:fill="FFFFFF"/>
        <w:spacing w:line="360" w:lineRule="auto"/>
        <w:jc w:val="both"/>
        <w:rPr>
          <w:rFonts w:ascii="Times New Roman" w:eastAsia="Times New Roman" w:hAnsi="Times New Roman" w:cs="Times New Roman"/>
          <w:sz w:val="16"/>
          <w:szCs w:val="16"/>
          <w:lang w:eastAsia="ru-RU"/>
        </w:rPr>
      </w:pPr>
      <w:r>
        <w:rPr>
          <w:rStyle w:val="ae"/>
        </w:rPr>
        <w:footnoteRef/>
      </w:r>
      <w:r>
        <w:t xml:space="preserve"> </w:t>
      </w:r>
      <w:r w:rsidRPr="00012193">
        <w:rPr>
          <w:rFonts w:ascii="Times New Roman" w:eastAsia="Times New Roman" w:hAnsi="Times New Roman" w:cs="Times New Roman"/>
          <w:sz w:val="16"/>
          <w:szCs w:val="16"/>
          <w:lang w:eastAsia="ru-RU"/>
        </w:rPr>
        <w:t>Разгильдиев Б. Т. Задачи уголовного права Российской</w:t>
      </w:r>
      <w:r>
        <w:rPr>
          <w:rFonts w:ascii="Times New Roman" w:eastAsia="Times New Roman" w:hAnsi="Times New Roman" w:cs="Times New Roman"/>
          <w:sz w:val="16"/>
          <w:szCs w:val="16"/>
          <w:lang w:eastAsia="ru-RU"/>
        </w:rPr>
        <w:t xml:space="preserve"> Федерации. - Саратов, 2008. – 290</w:t>
      </w:r>
      <w:r w:rsidRPr="00012193">
        <w:rPr>
          <w:rFonts w:ascii="Times New Roman" w:eastAsia="Times New Roman" w:hAnsi="Times New Roman" w:cs="Times New Roman"/>
          <w:sz w:val="16"/>
          <w:szCs w:val="16"/>
          <w:lang w:eastAsia="ru-RU"/>
        </w:rPr>
        <w:t xml:space="preserve"> с.</w:t>
      </w:r>
    </w:p>
    <w:p w:rsidR="00012193" w:rsidRDefault="00012193">
      <w:pPr>
        <w:pStyle w:val="ac"/>
      </w:pPr>
    </w:p>
  </w:footnote>
  <w:footnote w:id="26">
    <w:p w:rsidR="001931E6" w:rsidRPr="001931E6" w:rsidRDefault="001931E6" w:rsidP="001931E6">
      <w:pPr>
        <w:shd w:val="clear" w:color="auto" w:fill="FFFFFF"/>
        <w:spacing w:line="360" w:lineRule="auto"/>
        <w:jc w:val="both"/>
        <w:rPr>
          <w:rFonts w:ascii="Times New Roman" w:eastAsia="Times New Roman" w:hAnsi="Times New Roman" w:cs="Times New Roman"/>
          <w:sz w:val="16"/>
          <w:szCs w:val="16"/>
          <w:lang w:eastAsia="ru-RU"/>
        </w:rPr>
      </w:pPr>
      <w:r>
        <w:rPr>
          <w:rStyle w:val="ae"/>
        </w:rPr>
        <w:footnoteRef/>
      </w:r>
      <w:r>
        <w:t xml:space="preserve"> </w:t>
      </w:r>
      <w:r w:rsidRPr="001931E6">
        <w:rPr>
          <w:rFonts w:ascii="Times New Roman" w:eastAsia="Times New Roman" w:hAnsi="Times New Roman" w:cs="Times New Roman"/>
          <w:sz w:val="16"/>
          <w:szCs w:val="16"/>
          <w:lang w:eastAsia="ru-RU"/>
        </w:rPr>
        <w:t xml:space="preserve">Уголовное право России. Общая часть.  Под ред. И.Э. Звечаровского. — М.: Юрист, 2014. — </w:t>
      </w:r>
      <w:r>
        <w:rPr>
          <w:rFonts w:ascii="Times New Roman" w:eastAsia="Times New Roman" w:hAnsi="Times New Roman" w:cs="Times New Roman"/>
          <w:sz w:val="16"/>
          <w:szCs w:val="16"/>
          <w:lang w:eastAsia="ru-RU"/>
        </w:rPr>
        <w:t>269</w:t>
      </w:r>
      <w:r w:rsidRPr="001931E6">
        <w:rPr>
          <w:rFonts w:ascii="Times New Roman" w:eastAsia="Times New Roman" w:hAnsi="Times New Roman" w:cs="Times New Roman"/>
          <w:sz w:val="16"/>
          <w:szCs w:val="16"/>
          <w:lang w:eastAsia="ru-RU"/>
        </w:rPr>
        <w:t>с.</w:t>
      </w:r>
    </w:p>
    <w:p w:rsidR="001931E6" w:rsidRDefault="001931E6">
      <w:pPr>
        <w:pStyle w:val="ac"/>
      </w:pPr>
    </w:p>
  </w:footnote>
  <w:footnote w:id="27">
    <w:p w:rsidR="00D9601C" w:rsidRPr="00D9601C" w:rsidRDefault="00D9601C" w:rsidP="00D9601C">
      <w:pPr>
        <w:shd w:val="clear" w:color="auto" w:fill="FFFFFF"/>
        <w:spacing w:line="360" w:lineRule="auto"/>
        <w:jc w:val="both"/>
        <w:rPr>
          <w:rFonts w:ascii="Times New Roman" w:eastAsia="Times New Roman" w:hAnsi="Times New Roman" w:cs="Times New Roman"/>
          <w:sz w:val="16"/>
          <w:szCs w:val="16"/>
          <w:lang w:eastAsia="ru-RU"/>
        </w:rPr>
      </w:pPr>
      <w:r>
        <w:rPr>
          <w:rStyle w:val="ae"/>
        </w:rPr>
        <w:footnoteRef/>
      </w:r>
      <w:r>
        <w:t xml:space="preserve"> </w:t>
      </w:r>
      <w:r w:rsidRPr="00D9601C">
        <w:rPr>
          <w:rFonts w:ascii="Times New Roman" w:eastAsia="Times New Roman" w:hAnsi="Times New Roman" w:cs="Times New Roman"/>
          <w:sz w:val="16"/>
          <w:szCs w:val="16"/>
          <w:lang w:eastAsia="ru-RU"/>
        </w:rPr>
        <w:t>Уголовное право России. Общая часть.  Под ред. И.Э. Звечаровского. — М.: Юрист, 2014. —</w:t>
      </w:r>
      <w:r w:rsidR="00842388">
        <w:rPr>
          <w:rFonts w:ascii="Times New Roman" w:eastAsia="Times New Roman" w:hAnsi="Times New Roman" w:cs="Times New Roman"/>
          <w:sz w:val="16"/>
          <w:szCs w:val="16"/>
          <w:lang w:eastAsia="ru-RU"/>
        </w:rPr>
        <w:t>2</w:t>
      </w:r>
      <w:r>
        <w:rPr>
          <w:rFonts w:ascii="Times New Roman" w:eastAsia="Times New Roman" w:hAnsi="Times New Roman" w:cs="Times New Roman"/>
          <w:sz w:val="16"/>
          <w:szCs w:val="16"/>
          <w:lang w:eastAsia="ru-RU"/>
        </w:rPr>
        <w:t>48</w:t>
      </w:r>
      <w:r w:rsidRPr="00D9601C">
        <w:rPr>
          <w:rFonts w:ascii="Times New Roman" w:eastAsia="Times New Roman" w:hAnsi="Times New Roman" w:cs="Times New Roman"/>
          <w:sz w:val="16"/>
          <w:szCs w:val="16"/>
          <w:lang w:eastAsia="ru-RU"/>
        </w:rPr>
        <w:t>с.</w:t>
      </w:r>
    </w:p>
    <w:p w:rsidR="00D9601C" w:rsidRDefault="00D9601C">
      <w:pPr>
        <w:pStyle w:val="ac"/>
      </w:pPr>
    </w:p>
  </w:footnote>
  <w:footnote w:id="28">
    <w:p w:rsidR="008D1708" w:rsidRPr="008D1708" w:rsidRDefault="008D1708" w:rsidP="008D1708">
      <w:pPr>
        <w:shd w:val="clear" w:color="auto" w:fill="FFFFFF"/>
        <w:spacing w:line="360" w:lineRule="auto"/>
        <w:jc w:val="both"/>
        <w:rPr>
          <w:rFonts w:ascii="Times New Roman" w:eastAsia="Times New Roman" w:hAnsi="Times New Roman" w:cs="Times New Roman"/>
          <w:sz w:val="16"/>
          <w:szCs w:val="16"/>
          <w:lang w:eastAsia="ru-RU"/>
        </w:rPr>
      </w:pPr>
      <w:r>
        <w:rPr>
          <w:rStyle w:val="ae"/>
        </w:rPr>
        <w:footnoteRef/>
      </w:r>
      <w:r>
        <w:t xml:space="preserve"> </w:t>
      </w:r>
      <w:r w:rsidRPr="008D1708">
        <w:rPr>
          <w:rFonts w:ascii="Times New Roman" w:eastAsia="Times New Roman" w:hAnsi="Times New Roman" w:cs="Times New Roman"/>
          <w:sz w:val="16"/>
          <w:szCs w:val="16"/>
          <w:lang w:eastAsia="ru-RU"/>
        </w:rPr>
        <w:t xml:space="preserve">Российское уголовное право. В 2 томах. Том 2. Особенная часть. — М.: ТК Велби, Проспект, 2017. — </w:t>
      </w:r>
      <w:r>
        <w:rPr>
          <w:rFonts w:ascii="Times New Roman" w:eastAsia="Times New Roman" w:hAnsi="Times New Roman" w:cs="Times New Roman"/>
          <w:sz w:val="16"/>
          <w:szCs w:val="16"/>
          <w:lang w:eastAsia="ru-RU"/>
        </w:rPr>
        <w:t>455</w:t>
      </w:r>
      <w:r w:rsidRPr="008D1708">
        <w:rPr>
          <w:rFonts w:ascii="Times New Roman" w:eastAsia="Times New Roman" w:hAnsi="Times New Roman" w:cs="Times New Roman"/>
          <w:sz w:val="16"/>
          <w:szCs w:val="16"/>
          <w:lang w:eastAsia="ru-RU"/>
        </w:rPr>
        <w:t xml:space="preserve"> c.</w:t>
      </w:r>
    </w:p>
    <w:p w:rsidR="008D1708" w:rsidRDefault="008D1708">
      <w:pPr>
        <w:pStyle w:val="ac"/>
      </w:pPr>
    </w:p>
  </w:footnote>
  <w:footnote w:id="29">
    <w:p w:rsidR="00DC5EEF" w:rsidRPr="00DC5EEF" w:rsidRDefault="00DC5EEF" w:rsidP="00DC5EEF">
      <w:pPr>
        <w:shd w:val="clear" w:color="auto" w:fill="FFFFFF"/>
        <w:spacing w:line="360" w:lineRule="auto"/>
        <w:jc w:val="both"/>
        <w:rPr>
          <w:rFonts w:ascii="Times New Roman" w:eastAsia="Times New Roman" w:hAnsi="Times New Roman" w:cs="Times New Roman"/>
          <w:sz w:val="16"/>
          <w:szCs w:val="16"/>
          <w:lang w:eastAsia="ru-RU"/>
        </w:rPr>
      </w:pPr>
      <w:r>
        <w:rPr>
          <w:rStyle w:val="ae"/>
        </w:rPr>
        <w:footnoteRef/>
      </w:r>
      <w:r>
        <w:t xml:space="preserve"> </w:t>
      </w:r>
      <w:r w:rsidRPr="00DC5EEF">
        <w:rPr>
          <w:rFonts w:ascii="Times New Roman" w:eastAsia="Times New Roman" w:hAnsi="Times New Roman" w:cs="Times New Roman"/>
          <w:sz w:val="16"/>
          <w:szCs w:val="16"/>
          <w:lang w:eastAsia="ru-RU"/>
        </w:rPr>
        <w:t xml:space="preserve">Российское уголовное право. Общая часть, Под редакцией В.С. Комиссарова. — М.: Питер, 2016. — </w:t>
      </w:r>
      <w:r>
        <w:rPr>
          <w:rFonts w:ascii="Times New Roman" w:eastAsia="Times New Roman" w:hAnsi="Times New Roman" w:cs="Times New Roman"/>
          <w:sz w:val="16"/>
          <w:szCs w:val="16"/>
          <w:lang w:eastAsia="ru-RU"/>
        </w:rPr>
        <w:t>277</w:t>
      </w:r>
      <w:r w:rsidRPr="00DC5EEF">
        <w:rPr>
          <w:rFonts w:ascii="Times New Roman" w:eastAsia="Times New Roman" w:hAnsi="Times New Roman" w:cs="Times New Roman"/>
          <w:sz w:val="16"/>
          <w:szCs w:val="16"/>
          <w:lang w:eastAsia="ru-RU"/>
        </w:rPr>
        <w:t xml:space="preserve"> c.</w:t>
      </w:r>
    </w:p>
    <w:p w:rsidR="00DC5EEF" w:rsidRDefault="00DC5EEF">
      <w:pPr>
        <w:pStyle w:val="ac"/>
      </w:pPr>
    </w:p>
  </w:footnote>
  <w:footnote w:id="30">
    <w:p w:rsidR="00CE1E83" w:rsidRPr="00CE1E83" w:rsidRDefault="00CE1E83" w:rsidP="00CE1E83">
      <w:pPr>
        <w:shd w:val="clear" w:color="auto" w:fill="FFFFFF"/>
        <w:spacing w:line="360" w:lineRule="auto"/>
        <w:jc w:val="both"/>
        <w:rPr>
          <w:rFonts w:ascii="Times New Roman" w:eastAsia="Times New Roman" w:hAnsi="Times New Roman" w:cs="Times New Roman"/>
          <w:sz w:val="16"/>
          <w:szCs w:val="16"/>
          <w:lang w:eastAsia="ru-RU"/>
        </w:rPr>
      </w:pPr>
      <w:r>
        <w:rPr>
          <w:rStyle w:val="ae"/>
        </w:rPr>
        <w:footnoteRef/>
      </w:r>
      <w:r>
        <w:t xml:space="preserve"> </w:t>
      </w:r>
      <w:r w:rsidRPr="00CE1E83">
        <w:rPr>
          <w:rFonts w:ascii="Times New Roman" w:eastAsia="Times New Roman" w:hAnsi="Times New Roman" w:cs="Times New Roman"/>
          <w:sz w:val="16"/>
          <w:szCs w:val="16"/>
          <w:lang w:eastAsia="ru-RU"/>
        </w:rPr>
        <w:t xml:space="preserve">Спиридонов, Л. И. Социология уголовного права.  Спиридонов Л. И. - М.: Право, 2006. – </w:t>
      </w:r>
      <w:r>
        <w:rPr>
          <w:rFonts w:ascii="Times New Roman" w:eastAsia="Times New Roman" w:hAnsi="Times New Roman" w:cs="Times New Roman"/>
          <w:sz w:val="16"/>
          <w:szCs w:val="16"/>
          <w:lang w:eastAsia="ru-RU"/>
        </w:rPr>
        <w:t>126</w:t>
      </w:r>
      <w:r w:rsidRPr="00CE1E83">
        <w:rPr>
          <w:rFonts w:ascii="Times New Roman" w:eastAsia="Times New Roman" w:hAnsi="Times New Roman" w:cs="Times New Roman"/>
          <w:sz w:val="16"/>
          <w:szCs w:val="16"/>
          <w:lang w:eastAsia="ru-RU"/>
        </w:rPr>
        <w:t xml:space="preserve"> с.</w:t>
      </w:r>
    </w:p>
    <w:p w:rsidR="00CE1E83" w:rsidRDefault="00CE1E83">
      <w:pPr>
        <w:pStyle w:val="ac"/>
      </w:pPr>
    </w:p>
  </w:footnote>
  <w:footnote w:id="31">
    <w:p w:rsidR="00CE1E83" w:rsidRPr="00CE1E83" w:rsidRDefault="00CE1E83" w:rsidP="00CE1E83">
      <w:pPr>
        <w:spacing w:after="200" w:line="360" w:lineRule="auto"/>
        <w:rPr>
          <w:rFonts w:ascii="Times New Roman" w:hAnsi="Times New Roman" w:cs="Times New Roman"/>
          <w:color w:val="000000"/>
          <w:sz w:val="16"/>
          <w:szCs w:val="16"/>
          <w:shd w:val="clear" w:color="auto" w:fill="FFFFFF"/>
        </w:rPr>
      </w:pPr>
      <w:r w:rsidRPr="00CE1E83">
        <w:rPr>
          <w:rStyle w:val="ae"/>
          <w:sz w:val="16"/>
          <w:szCs w:val="16"/>
        </w:rPr>
        <w:footnoteRef/>
      </w:r>
      <w:r w:rsidRPr="00CE1E83">
        <w:rPr>
          <w:sz w:val="16"/>
          <w:szCs w:val="16"/>
        </w:rPr>
        <w:t xml:space="preserve"> </w:t>
      </w:r>
      <w:r w:rsidRPr="00CE1E83">
        <w:rPr>
          <w:rFonts w:ascii="Times New Roman" w:eastAsia="Times New Roman" w:hAnsi="Times New Roman" w:cs="Times New Roman"/>
          <w:color w:val="000000"/>
          <w:sz w:val="16"/>
          <w:szCs w:val="16"/>
          <w:lang w:eastAsia="ru-RU"/>
        </w:rPr>
        <w:t>Чистяков, А. А. Механизм формирования основания уголовной ответственности.  Чи</w:t>
      </w:r>
      <w:r>
        <w:rPr>
          <w:rFonts w:ascii="Times New Roman" w:eastAsia="Times New Roman" w:hAnsi="Times New Roman" w:cs="Times New Roman"/>
          <w:color w:val="000000"/>
          <w:sz w:val="16"/>
          <w:szCs w:val="16"/>
          <w:lang w:eastAsia="ru-RU"/>
        </w:rPr>
        <w:t>стяков А. А. - Рязань, 2009. – 298</w:t>
      </w:r>
      <w:r w:rsidRPr="00CE1E83">
        <w:rPr>
          <w:rFonts w:ascii="Times New Roman" w:eastAsia="Times New Roman" w:hAnsi="Times New Roman" w:cs="Times New Roman"/>
          <w:color w:val="000000"/>
          <w:sz w:val="16"/>
          <w:szCs w:val="16"/>
          <w:lang w:eastAsia="ru-RU"/>
        </w:rPr>
        <w:t xml:space="preserve"> с.</w:t>
      </w:r>
    </w:p>
    <w:p w:rsidR="00CE1E83" w:rsidRDefault="00CE1E83">
      <w:pPr>
        <w:pStyle w:val="ac"/>
      </w:pPr>
    </w:p>
  </w:footnote>
  <w:footnote w:id="32">
    <w:p w:rsidR="001F7749" w:rsidRPr="001F7749" w:rsidRDefault="001F7749" w:rsidP="001F7749">
      <w:pPr>
        <w:spacing w:after="200" w:line="360" w:lineRule="auto"/>
        <w:rPr>
          <w:rFonts w:ascii="Times New Roman" w:hAnsi="Times New Roman" w:cs="Times New Roman"/>
          <w:color w:val="000000"/>
          <w:sz w:val="16"/>
          <w:szCs w:val="16"/>
          <w:shd w:val="clear" w:color="auto" w:fill="FFFFFF"/>
        </w:rPr>
      </w:pPr>
      <w:r>
        <w:rPr>
          <w:rStyle w:val="ae"/>
        </w:rPr>
        <w:footnoteRef/>
      </w:r>
      <w:r>
        <w:t xml:space="preserve"> </w:t>
      </w:r>
      <w:r w:rsidRPr="001F7749">
        <w:rPr>
          <w:rFonts w:ascii="Times New Roman" w:hAnsi="Times New Roman" w:cs="Times New Roman"/>
          <w:color w:val="000000"/>
          <w:sz w:val="16"/>
          <w:szCs w:val="16"/>
          <w:shd w:val="clear" w:color="auto" w:fill="FFFFFF"/>
        </w:rPr>
        <w:t xml:space="preserve">Уголовное право. Особенная часть. Конспект лекций. - М.: А-Приор, 2010. - </w:t>
      </w:r>
      <w:r>
        <w:rPr>
          <w:rFonts w:ascii="Times New Roman" w:hAnsi="Times New Roman" w:cs="Times New Roman"/>
          <w:color w:val="000000"/>
          <w:sz w:val="16"/>
          <w:szCs w:val="16"/>
          <w:shd w:val="clear" w:color="auto" w:fill="FFFFFF"/>
        </w:rPr>
        <w:t>54</w:t>
      </w:r>
      <w:r w:rsidRPr="001F7749">
        <w:rPr>
          <w:rFonts w:ascii="Times New Roman" w:hAnsi="Times New Roman" w:cs="Times New Roman"/>
          <w:color w:val="000000"/>
          <w:sz w:val="16"/>
          <w:szCs w:val="16"/>
          <w:shd w:val="clear" w:color="auto" w:fill="FFFFFF"/>
        </w:rPr>
        <w:t xml:space="preserve"> c.</w:t>
      </w:r>
    </w:p>
    <w:p w:rsidR="001F7749" w:rsidRDefault="001F7749">
      <w:pPr>
        <w:pStyle w:val="ac"/>
      </w:pPr>
    </w:p>
  </w:footnote>
  <w:footnote w:id="33">
    <w:p w:rsidR="00520552" w:rsidRPr="00520552" w:rsidRDefault="00520552" w:rsidP="00520552">
      <w:pPr>
        <w:shd w:val="clear" w:color="auto" w:fill="FFFFFF"/>
        <w:spacing w:line="360" w:lineRule="auto"/>
        <w:jc w:val="both"/>
        <w:rPr>
          <w:rFonts w:ascii="Times New Roman" w:eastAsia="Times New Roman" w:hAnsi="Times New Roman" w:cs="Times New Roman"/>
          <w:sz w:val="16"/>
          <w:szCs w:val="16"/>
          <w:lang w:eastAsia="ru-RU"/>
        </w:rPr>
      </w:pPr>
      <w:r w:rsidRPr="00520552">
        <w:rPr>
          <w:rStyle w:val="ae"/>
          <w:sz w:val="16"/>
          <w:szCs w:val="16"/>
        </w:rPr>
        <w:footnoteRef/>
      </w:r>
      <w:r w:rsidRPr="00520552">
        <w:rPr>
          <w:sz w:val="16"/>
          <w:szCs w:val="16"/>
        </w:rPr>
        <w:t xml:space="preserve"> </w:t>
      </w:r>
      <w:r w:rsidRPr="00520552">
        <w:rPr>
          <w:rFonts w:ascii="Times New Roman" w:eastAsia="Times New Roman" w:hAnsi="Times New Roman" w:cs="Times New Roman"/>
          <w:sz w:val="16"/>
          <w:szCs w:val="16"/>
          <w:lang w:eastAsia="ru-RU"/>
        </w:rPr>
        <w:t>Малиновский, В. В. Организационная деятельность в уголовном праве России (виды и характеристика), В.В. Малино</w:t>
      </w:r>
      <w:r>
        <w:rPr>
          <w:rFonts w:ascii="Times New Roman" w:eastAsia="Times New Roman" w:hAnsi="Times New Roman" w:cs="Times New Roman"/>
          <w:sz w:val="16"/>
          <w:szCs w:val="16"/>
          <w:lang w:eastAsia="ru-RU"/>
        </w:rPr>
        <w:t>вский. — М.: Проспект, 2017. — 71</w:t>
      </w:r>
      <w:r w:rsidRPr="00520552">
        <w:rPr>
          <w:rFonts w:ascii="Times New Roman" w:eastAsia="Times New Roman" w:hAnsi="Times New Roman" w:cs="Times New Roman"/>
          <w:sz w:val="16"/>
          <w:szCs w:val="16"/>
          <w:lang w:eastAsia="ru-RU"/>
        </w:rPr>
        <w:t xml:space="preserve"> c.</w:t>
      </w:r>
    </w:p>
    <w:p w:rsidR="00520552" w:rsidRPr="00520552" w:rsidRDefault="00520552">
      <w:pPr>
        <w:pStyle w:val="ac"/>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188" w:rsidRDefault="0096618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733049"/>
      <w:docPartObj>
        <w:docPartGallery w:val="Page Numbers (Top of Page)"/>
        <w:docPartUnique/>
      </w:docPartObj>
    </w:sdtPr>
    <w:sdtEndPr/>
    <w:sdtContent>
      <w:p w:rsidR="00966188" w:rsidRDefault="00C66CA4">
        <w:pPr>
          <w:pStyle w:val="a8"/>
          <w:jc w:val="center"/>
        </w:pPr>
        <w:r>
          <w:fldChar w:fldCharType="begin"/>
        </w:r>
        <w:r w:rsidR="006E67EC">
          <w:instrText>PAGE   \* MERGEFORMAT</w:instrText>
        </w:r>
        <w:r>
          <w:fldChar w:fldCharType="separate"/>
        </w:r>
        <w:r w:rsidR="004C43C1">
          <w:rPr>
            <w:noProof/>
          </w:rPr>
          <w:t>2</w:t>
        </w:r>
        <w:r>
          <w:rPr>
            <w:noProof/>
          </w:rPr>
          <w:fldChar w:fldCharType="end"/>
        </w:r>
      </w:p>
    </w:sdtContent>
  </w:sdt>
  <w:p w:rsidR="00966188" w:rsidRDefault="0096618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188" w:rsidRDefault="0096618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446E5"/>
    <w:multiLevelType w:val="multilevel"/>
    <w:tmpl w:val="06E61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9C4C63"/>
    <w:multiLevelType w:val="multilevel"/>
    <w:tmpl w:val="F0CEC87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17DB5E8D"/>
    <w:multiLevelType w:val="hybridMultilevel"/>
    <w:tmpl w:val="31D2B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3E77EC"/>
    <w:multiLevelType w:val="multilevel"/>
    <w:tmpl w:val="FAD0AD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E9B6A7B"/>
    <w:multiLevelType w:val="multilevel"/>
    <w:tmpl w:val="5BD6A7B0"/>
    <w:lvl w:ilvl="0">
      <w:start w:val="1"/>
      <w:numFmt w:val="decimal"/>
      <w:lvlText w:val="%1."/>
      <w:lvlJc w:val="left"/>
      <w:pPr>
        <w:ind w:left="720" w:hanging="360"/>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5">
    <w:nsid w:val="1FE138F4"/>
    <w:multiLevelType w:val="multilevel"/>
    <w:tmpl w:val="7E7835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2AC5685"/>
    <w:multiLevelType w:val="multilevel"/>
    <w:tmpl w:val="CE841AD0"/>
    <w:lvl w:ilvl="0">
      <w:start w:val="2"/>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nsid w:val="279424BF"/>
    <w:multiLevelType w:val="multilevel"/>
    <w:tmpl w:val="A1F252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A181DF5"/>
    <w:multiLevelType w:val="multilevel"/>
    <w:tmpl w:val="823CDE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CED30B2"/>
    <w:multiLevelType w:val="hybridMultilevel"/>
    <w:tmpl w:val="43E07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4C5D19"/>
    <w:multiLevelType w:val="multilevel"/>
    <w:tmpl w:val="C258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1D45AD"/>
    <w:multiLevelType w:val="multilevel"/>
    <w:tmpl w:val="E22C5124"/>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EC83246"/>
    <w:multiLevelType w:val="hybridMultilevel"/>
    <w:tmpl w:val="FC285310"/>
    <w:lvl w:ilvl="0" w:tplc="A238DA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3F9589F"/>
    <w:multiLevelType w:val="hybridMultilevel"/>
    <w:tmpl w:val="9F96A46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4DA2106"/>
    <w:multiLevelType w:val="hybridMultilevel"/>
    <w:tmpl w:val="31D2B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0B414D"/>
    <w:multiLevelType w:val="multilevel"/>
    <w:tmpl w:val="EC42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EF6C7C"/>
    <w:multiLevelType w:val="multilevel"/>
    <w:tmpl w:val="3646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7F7A63"/>
    <w:multiLevelType w:val="multilevel"/>
    <w:tmpl w:val="F9D88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A05E7B"/>
    <w:multiLevelType w:val="multilevel"/>
    <w:tmpl w:val="DBBC7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7F2870"/>
    <w:multiLevelType w:val="multilevel"/>
    <w:tmpl w:val="F2D4782E"/>
    <w:lvl w:ilvl="0">
      <w:start w:val="1"/>
      <w:numFmt w:val="decimal"/>
      <w:lvlText w:val="%1."/>
      <w:lvlJc w:val="left"/>
      <w:pPr>
        <w:tabs>
          <w:tab w:val="num" w:pos="501"/>
        </w:tabs>
        <w:ind w:left="501" w:hanging="360"/>
      </w:pPr>
      <w:rPr>
        <w:rFonts w:hint="default"/>
      </w:rPr>
    </w:lvl>
    <w:lvl w:ilvl="1">
      <w:start w:val="1"/>
      <w:numFmt w:val="decimal"/>
      <w:lvlText w:val="%2."/>
      <w:lvlJc w:val="left"/>
      <w:pPr>
        <w:tabs>
          <w:tab w:val="num" w:pos="1221"/>
        </w:tabs>
        <w:ind w:left="1221" w:hanging="360"/>
      </w:pPr>
      <w:rPr>
        <w:rFonts w:hint="default"/>
      </w:rPr>
    </w:lvl>
    <w:lvl w:ilvl="2">
      <w:start w:val="1"/>
      <w:numFmt w:val="decimal"/>
      <w:lvlText w:val="%3."/>
      <w:lvlJc w:val="left"/>
      <w:pPr>
        <w:tabs>
          <w:tab w:val="num" w:pos="1941"/>
        </w:tabs>
        <w:ind w:left="1941" w:hanging="360"/>
      </w:pPr>
      <w:rPr>
        <w:rFonts w:hint="default"/>
      </w:rPr>
    </w:lvl>
    <w:lvl w:ilvl="3">
      <w:start w:val="1"/>
      <w:numFmt w:val="decimal"/>
      <w:lvlText w:val="%4."/>
      <w:lvlJc w:val="left"/>
      <w:pPr>
        <w:tabs>
          <w:tab w:val="num" w:pos="2661"/>
        </w:tabs>
        <w:ind w:left="2661" w:hanging="360"/>
      </w:pPr>
      <w:rPr>
        <w:rFonts w:hint="default"/>
      </w:rPr>
    </w:lvl>
    <w:lvl w:ilvl="4">
      <w:start w:val="1"/>
      <w:numFmt w:val="decimal"/>
      <w:lvlText w:val="%5."/>
      <w:lvlJc w:val="left"/>
      <w:pPr>
        <w:tabs>
          <w:tab w:val="num" w:pos="3381"/>
        </w:tabs>
        <w:ind w:left="3381" w:hanging="360"/>
      </w:pPr>
      <w:rPr>
        <w:rFonts w:hint="default"/>
      </w:rPr>
    </w:lvl>
    <w:lvl w:ilvl="5">
      <w:start w:val="1"/>
      <w:numFmt w:val="decimal"/>
      <w:lvlText w:val="%6."/>
      <w:lvlJc w:val="left"/>
      <w:pPr>
        <w:tabs>
          <w:tab w:val="num" w:pos="4101"/>
        </w:tabs>
        <w:ind w:left="4101" w:hanging="360"/>
      </w:pPr>
      <w:rPr>
        <w:rFonts w:hint="default"/>
      </w:rPr>
    </w:lvl>
    <w:lvl w:ilvl="6">
      <w:start w:val="1"/>
      <w:numFmt w:val="decimal"/>
      <w:lvlText w:val="%7."/>
      <w:lvlJc w:val="left"/>
      <w:pPr>
        <w:tabs>
          <w:tab w:val="num" w:pos="4821"/>
        </w:tabs>
        <w:ind w:left="4821" w:hanging="360"/>
      </w:pPr>
      <w:rPr>
        <w:rFonts w:hint="default"/>
      </w:rPr>
    </w:lvl>
    <w:lvl w:ilvl="7">
      <w:start w:val="1"/>
      <w:numFmt w:val="decimal"/>
      <w:lvlText w:val="%8."/>
      <w:lvlJc w:val="left"/>
      <w:pPr>
        <w:tabs>
          <w:tab w:val="num" w:pos="5541"/>
        </w:tabs>
        <w:ind w:left="5541" w:hanging="360"/>
      </w:pPr>
      <w:rPr>
        <w:rFonts w:hint="default"/>
      </w:rPr>
    </w:lvl>
    <w:lvl w:ilvl="8">
      <w:start w:val="1"/>
      <w:numFmt w:val="decimal"/>
      <w:lvlText w:val="%9."/>
      <w:lvlJc w:val="left"/>
      <w:pPr>
        <w:tabs>
          <w:tab w:val="num" w:pos="6261"/>
        </w:tabs>
        <w:ind w:left="6261" w:hanging="360"/>
      </w:pPr>
      <w:rPr>
        <w:rFonts w:hint="default"/>
      </w:rPr>
    </w:lvl>
  </w:abstractNum>
  <w:abstractNum w:abstractNumId="20">
    <w:nsid w:val="4E641540"/>
    <w:multiLevelType w:val="multilevel"/>
    <w:tmpl w:val="D6B6C406"/>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4EFA24F5"/>
    <w:multiLevelType w:val="multilevel"/>
    <w:tmpl w:val="2F6A6A0C"/>
    <w:lvl w:ilvl="0">
      <w:start w:val="1"/>
      <w:numFmt w:val="decimal"/>
      <w:lvlText w:val="%1."/>
      <w:lvlJc w:val="left"/>
      <w:pPr>
        <w:tabs>
          <w:tab w:val="num" w:pos="501"/>
        </w:tabs>
        <w:ind w:left="501"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E641BF"/>
    <w:multiLevelType w:val="multilevel"/>
    <w:tmpl w:val="A18A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B771F0"/>
    <w:multiLevelType w:val="multilevel"/>
    <w:tmpl w:val="B53C2CDA"/>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4">
    <w:nsid w:val="62202BFC"/>
    <w:multiLevelType w:val="multilevel"/>
    <w:tmpl w:val="5CF6A05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62CC7DD9"/>
    <w:multiLevelType w:val="multilevel"/>
    <w:tmpl w:val="79EE3266"/>
    <w:lvl w:ilvl="0">
      <w:start w:val="2"/>
      <w:numFmt w:val="decimal"/>
      <w:lvlText w:val="%1."/>
      <w:lvlJc w:val="left"/>
      <w:pPr>
        <w:ind w:left="360" w:hanging="360"/>
      </w:pPr>
      <w:rPr>
        <w:rFonts w:eastAsiaTheme="minorHAnsi" w:hint="default"/>
      </w:rPr>
    </w:lvl>
    <w:lvl w:ilvl="1">
      <w:start w:val="4"/>
      <w:numFmt w:val="decimal"/>
      <w:lvlText w:val="%1.%2."/>
      <w:lvlJc w:val="left"/>
      <w:pPr>
        <w:ind w:left="1288" w:hanging="360"/>
      </w:pPr>
      <w:rPr>
        <w:rFonts w:eastAsiaTheme="minorHAnsi" w:hint="default"/>
      </w:rPr>
    </w:lvl>
    <w:lvl w:ilvl="2">
      <w:start w:val="1"/>
      <w:numFmt w:val="decimal"/>
      <w:lvlText w:val="%1.%2.%3."/>
      <w:lvlJc w:val="left"/>
      <w:pPr>
        <w:ind w:left="2576" w:hanging="720"/>
      </w:pPr>
      <w:rPr>
        <w:rFonts w:eastAsiaTheme="minorHAnsi" w:hint="default"/>
      </w:rPr>
    </w:lvl>
    <w:lvl w:ilvl="3">
      <w:start w:val="1"/>
      <w:numFmt w:val="decimal"/>
      <w:lvlText w:val="%1.%2.%3.%4."/>
      <w:lvlJc w:val="left"/>
      <w:pPr>
        <w:ind w:left="3504" w:hanging="720"/>
      </w:pPr>
      <w:rPr>
        <w:rFonts w:eastAsiaTheme="minorHAnsi" w:hint="default"/>
      </w:rPr>
    </w:lvl>
    <w:lvl w:ilvl="4">
      <w:start w:val="1"/>
      <w:numFmt w:val="decimal"/>
      <w:lvlText w:val="%1.%2.%3.%4.%5."/>
      <w:lvlJc w:val="left"/>
      <w:pPr>
        <w:ind w:left="4792" w:hanging="1080"/>
      </w:pPr>
      <w:rPr>
        <w:rFonts w:eastAsiaTheme="minorHAnsi" w:hint="default"/>
      </w:rPr>
    </w:lvl>
    <w:lvl w:ilvl="5">
      <w:start w:val="1"/>
      <w:numFmt w:val="decimal"/>
      <w:lvlText w:val="%1.%2.%3.%4.%5.%6."/>
      <w:lvlJc w:val="left"/>
      <w:pPr>
        <w:ind w:left="5720" w:hanging="1080"/>
      </w:pPr>
      <w:rPr>
        <w:rFonts w:eastAsiaTheme="minorHAnsi" w:hint="default"/>
      </w:rPr>
    </w:lvl>
    <w:lvl w:ilvl="6">
      <w:start w:val="1"/>
      <w:numFmt w:val="decimal"/>
      <w:lvlText w:val="%1.%2.%3.%4.%5.%6.%7."/>
      <w:lvlJc w:val="left"/>
      <w:pPr>
        <w:ind w:left="7008" w:hanging="1440"/>
      </w:pPr>
      <w:rPr>
        <w:rFonts w:eastAsiaTheme="minorHAnsi" w:hint="default"/>
      </w:rPr>
    </w:lvl>
    <w:lvl w:ilvl="7">
      <w:start w:val="1"/>
      <w:numFmt w:val="decimal"/>
      <w:lvlText w:val="%1.%2.%3.%4.%5.%6.%7.%8."/>
      <w:lvlJc w:val="left"/>
      <w:pPr>
        <w:ind w:left="7936" w:hanging="1440"/>
      </w:pPr>
      <w:rPr>
        <w:rFonts w:eastAsiaTheme="minorHAnsi" w:hint="default"/>
      </w:rPr>
    </w:lvl>
    <w:lvl w:ilvl="8">
      <w:start w:val="1"/>
      <w:numFmt w:val="decimal"/>
      <w:lvlText w:val="%1.%2.%3.%4.%5.%6.%7.%8.%9."/>
      <w:lvlJc w:val="left"/>
      <w:pPr>
        <w:ind w:left="9224" w:hanging="1800"/>
      </w:pPr>
      <w:rPr>
        <w:rFonts w:eastAsiaTheme="minorHAnsi" w:hint="default"/>
      </w:rPr>
    </w:lvl>
  </w:abstractNum>
  <w:abstractNum w:abstractNumId="26">
    <w:nsid w:val="637D71D3"/>
    <w:multiLevelType w:val="multilevel"/>
    <w:tmpl w:val="D598D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1949DA"/>
    <w:multiLevelType w:val="multilevel"/>
    <w:tmpl w:val="0194CDE4"/>
    <w:lvl w:ilvl="0">
      <w:start w:val="1"/>
      <w:numFmt w:val="decimal"/>
      <w:lvlText w:val="%1."/>
      <w:lvlJc w:val="left"/>
      <w:pPr>
        <w:ind w:left="644" w:hanging="360"/>
      </w:pPr>
      <w:rPr>
        <w:rFonts w:hint="default"/>
      </w:rPr>
    </w:lvl>
    <w:lvl w:ilvl="1">
      <w:start w:val="1"/>
      <w:numFmt w:val="decimal"/>
      <w:isLgl/>
      <w:lvlText w:val="%1.%2."/>
      <w:lvlJc w:val="left"/>
      <w:pPr>
        <w:ind w:left="1048" w:hanging="480"/>
      </w:pPr>
      <w:rPr>
        <w:rFonts w:hint="default"/>
        <w:sz w:val="28"/>
      </w:rPr>
    </w:lvl>
    <w:lvl w:ilvl="2">
      <w:start w:val="1"/>
      <w:numFmt w:val="decimal"/>
      <w:isLgl/>
      <w:lvlText w:val="%1.%2.%3."/>
      <w:lvlJc w:val="left"/>
      <w:pPr>
        <w:ind w:left="1876" w:hanging="720"/>
      </w:pPr>
      <w:rPr>
        <w:rFonts w:hint="default"/>
        <w:sz w:val="28"/>
      </w:rPr>
    </w:lvl>
    <w:lvl w:ilvl="3">
      <w:start w:val="1"/>
      <w:numFmt w:val="decimal"/>
      <w:isLgl/>
      <w:lvlText w:val="%1.%2.%3.%4."/>
      <w:lvlJc w:val="left"/>
      <w:pPr>
        <w:ind w:left="2312" w:hanging="720"/>
      </w:pPr>
      <w:rPr>
        <w:rFonts w:hint="default"/>
        <w:sz w:val="28"/>
      </w:rPr>
    </w:lvl>
    <w:lvl w:ilvl="4">
      <w:start w:val="1"/>
      <w:numFmt w:val="decimal"/>
      <w:isLgl/>
      <w:lvlText w:val="%1.%2.%3.%4.%5."/>
      <w:lvlJc w:val="left"/>
      <w:pPr>
        <w:ind w:left="3108" w:hanging="1080"/>
      </w:pPr>
      <w:rPr>
        <w:rFonts w:hint="default"/>
        <w:sz w:val="28"/>
      </w:rPr>
    </w:lvl>
    <w:lvl w:ilvl="5">
      <w:start w:val="1"/>
      <w:numFmt w:val="decimal"/>
      <w:isLgl/>
      <w:lvlText w:val="%1.%2.%3.%4.%5.%6."/>
      <w:lvlJc w:val="left"/>
      <w:pPr>
        <w:ind w:left="3544" w:hanging="1080"/>
      </w:pPr>
      <w:rPr>
        <w:rFonts w:hint="default"/>
        <w:sz w:val="28"/>
      </w:rPr>
    </w:lvl>
    <w:lvl w:ilvl="6">
      <w:start w:val="1"/>
      <w:numFmt w:val="decimal"/>
      <w:isLgl/>
      <w:lvlText w:val="%1.%2.%3.%4.%5.%6.%7."/>
      <w:lvlJc w:val="left"/>
      <w:pPr>
        <w:ind w:left="4340" w:hanging="1440"/>
      </w:pPr>
      <w:rPr>
        <w:rFonts w:hint="default"/>
        <w:sz w:val="28"/>
      </w:rPr>
    </w:lvl>
    <w:lvl w:ilvl="7">
      <w:start w:val="1"/>
      <w:numFmt w:val="decimal"/>
      <w:isLgl/>
      <w:lvlText w:val="%1.%2.%3.%4.%5.%6.%7.%8."/>
      <w:lvlJc w:val="left"/>
      <w:pPr>
        <w:ind w:left="4776" w:hanging="1440"/>
      </w:pPr>
      <w:rPr>
        <w:rFonts w:hint="default"/>
        <w:sz w:val="28"/>
      </w:rPr>
    </w:lvl>
    <w:lvl w:ilvl="8">
      <w:start w:val="1"/>
      <w:numFmt w:val="decimal"/>
      <w:isLgl/>
      <w:lvlText w:val="%1.%2.%3.%4.%5.%6.%7.%8.%9."/>
      <w:lvlJc w:val="left"/>
      <w:pPr>
        <w:ind w:left="5572" w:hanging="1800"/>
      </w:pPr>
      <w:rPr>
        <w:rFonts w:hint="default"/>
        <w:sz w:val="28"/>
      </w:rPr>
    </w:lvl>
  </w:abstractNum>
  <w:abstractNum w:abstractNumId="28">
    <w:nsid w:val="69D25F6B"/>
    <w:multiLevelType w:val="multilevel"/>
    <w:tmpl w:val="3634FB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BD1077A"/>
    <w:multiLevelType w:val="multilevel"/>
    <w:tmpl w:val="E5B8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C147C5"/>
    <w:multiLevelType w:val="hybridMultilevel"/>
    <w:tmpl w:val="0102E174"/>
    <w:lvl w:ilvl="0" w:tplc="8C226102">
      <w:start w:val="29"/>
      <w:numFmt w:val="decimal"/>
      <w:lvlText w:val="%1."/>
      <w:lvlJc w:val="left"/>
      <w:pPr>
        <w:ind w:left="876" w:hanging="375"/>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1">
    <w:nsid w:val="717F75F3"/>
    <w:multiLevelType w:val="multilevel"/>
    <w:tmpl w:val="837243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nsid w:val="729A4B0E"/>
    <w:multiLevelType w:val="multilevel"/>
    <w:tmpl w:val="737CF3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3914AB3"/>
    <w:multiLevelType w:val="multilevel"/>
    <w:tmpl w:val="F78E8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314CC9"/>
    <w:multiLevelType w:val="hybridMultilevel"/>
    <w:tmpl w:val="2368C31A"/>
    <w:lvl w:ilvl="0" w:tplc="8488BBB2">
      <w:start w:val="1"/>
      <w:numFmt w:val="decimal"/>
      <w:lvlText w:val="%1."/>
      <w:lvlJc w:val="left"/>
      <w:pPr>
        <w:ind w:left="1293" w:hanging="58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ED57AAE"/>
    <w:multiLevelType w:val="multilevel"/>
    <w:tmpl w:val="7EC84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EF55C16"/>
    <w:multiLevelType w:val="multilevel"/>
    <w:tmpl w:val="1C7AC8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3"/>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27"/>
  </w:num>
  <w:num w:numId="7">
    <w:abstractNumId w:val="20"/>
  </w:num>
  <w:num w:numId="8">
    <w:abstractNumId w:val="25"/>
  </w:num>
  <w:num w:numId="9">
    <w:abstractNumId w:val="6"/>
  </w:num>
  <w:num w:numId="10">
    <w:abstractNumId w:val="4"/>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6"/>
  </w:num>
  <w:num w:numId="21">
    <w:abstractNumId w:val="10"/>
  </w:num>
  <w:num w:numId="22">
    <w:abstractNumId w:val="12"/>
  </w:num>
  <w:num w:numId="23">
    <w:abstractNumId w:val="23"/>
  </w:num>
  <w:num w:numId="24">
    <w:abstractNumId w:val="9"/>
  </w:num>
  <w:num w:numId="25">
    <w:abstractNumId w:val="26"/>
  </w:num>
  <w:num w:numId="26">
    <w:abstractNumId w:val="34"/>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6"/>
  </w:num>
  <w:num w:numId="34">
    <w:abstractNumId w:val="17"/>
  </w:num>
  <w:num w:numId="35">
    <w:abstractNumId w:val="24"/>
  </w:num>
  <w:num w:numId="36">
    <w:abstractNumId w:val="29"/>
  </w:num>
  <w:num w:numId="37">
    <w:abstractNumId w:val="15"/>
  </w:num>
  <w:num w:numId="38">
    <w:abstractNumId w:val="0"/>
  </w:num>
  <w:num w:numId="39">
    <w:abstractNumId w:val="21"/>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66534"/>
    <w:rsid w:val="000004E9"/>
    <w:rsid w:val="00001273"/>
    <w:rsid w:val="0000149D"/>
    <w:rsid w:val="00001D7E"/>
    <w:rsid w:val="00001E44"/>
    <w:rsid w:val="00004346"/>
    <w:rsid w:val="0000530C"/>
    <w:rsid w:val="00005496"/>
    <w:rsid w:val="000054E1"/>
    <w:rsid w:val="00005791"/>
    <w:rsid w:val="000057E2"/>
    <w:rsid w:val="00005EA9"/>
    <w:rsid w:val="00005EFF"/>
    <w:rsid w:val="00005F87"/>
    <w:rsid w:val="00005FCB"/>
    <w:rsid w:val="0000604B"/>
    <w:rsid w:val="00007657"/>
    <w:rsid w:val="00007754"/>
    <w:rsid w:val="00007773"/>
    <w:rsid w:val="00007C28"/>
    <w:rsid w:val="00010219"/>
    <w:rsid w:val="000110FE"/>
    <w:rsid w:val="00011A93"/>
    <w:rsid w:val="00011CBA"/>
    <w:rsid w:val="00012193"/>
    <w:rsid w:val="00012959"/>
    <w:rsid w:val="00012CFA"/>
    <w:rsid w:val="00012D30"/>
    <w:rsid w:val="000135CF"/>
    <w:rsid w:val="000152C9"/>
    <w:rsid w:val="00015E21"/>
    <w:rsid w:val="00016E1D"/>
    <w:rsid w:val="000170BB"/>
    <w:rsid w:val="00017294"/>
    <w:rsid w:val="00020D47"/>
    <w:rsid w:val="00020D7E"/>
    <w:rsid w:val="0002125F"/>
    <w:rsid w:val="00021934"/>
    <w:rsid w:val="00021B68"/>
    <w:rsid w:val="000228BA"/>
    <w:rsid w:val="00022F13"/>
    <w:rsid w:val="00024967"/>
    <w:rsid w:val="00024D4A"/>
    <w:rsid w:val="00025351"/>
    <w:rsid w:val="00026717"/>
    <w:rsid w:val="00026A29"/>
    <w:rsid w:val="00026F84"/>
    <w:rsid w:val="0003028D"/>
    <w:rsid w:val="00031D89"/>
    <w:rsid w:val="000351F6"/>
    <w:rsid w:val="000355C8"/>
    <w:rsid w:val="00035905"/>
    <w:rsid w:val="000360B1"/>
    <w:rsid w:val="00036356"/>
    <w:rsid w:val="00036A51"/>
    <w:rsid w:val="00040DF3"/>
    <w:rsid w:val="00041760"/>
    <w:rsid w:val="00042802"/>
    <w:rsid w:val="0004287F"/>
    <w:rsid w:val="00043117"/>
    <w:rsid w:val="00043612"/>
    <w:rsid w:val="00043C59"/>
    <w:rsid w:val="00044675"/>
    <w:rsid w:val="00044C95"/>
    <w:rsid w:val="00044CBA"/>
    <w:rsid w:val="000465B5"/>
    <w:rsid w:val="00046C5C"/>
    <w:rsid w:val="00047113"/>
    <w:rsid w:val="000479F2"/>
    <w:rsid w:val="000500C6"/>
    <w:rsid w:val="00050CEF"/>
    <w:rsid w:val="00050DAB"/>
    <w:rsid w:val="00051062"/>
    <w:rsid w:val="000528CD"/>
    <w:rsid w:val="00053210"/>
    <w:rsid w:val="000532AE"/>
    <w:rsid w:val="000534C4"/>
    <w:rsid w:val="0005424E"/>
    <w:rsid w:val="00054A88"/>
    <w:rsid w:val="00055381"/>
    <w:rsid w:val="0005566D"/>
    <w:rsid w:val="00056333"/>
    <w:rsid w:val="000569D7"/>
    <w:rsid w:val="00056C8A"/>
    <w:rsid w:val="00057884"/>
    <w:rsid w:val="000601E8"/>
    <w:rsid w:val="00060210"/>
    <w:rsid w:val="00060D32"/>
    <w:rsid w:val="00061171"/>
    <w:rsid w:val="00061768"/>
    <w:rsid w:val="000632EE"/>
    <w:rsid w:val="0006529C"/>
    <w:rsid w:val="0006580F"/>
    <w:rsid w:val="00065AC3"/>
    <w:rsid w:val="00065ED4"/>
    <w:rsid w:val="00065FFC"/>
    <w:rsid w:val="00066805"/>
    <w:rsid w:val="00066C57"/>
    <w:rsid w:val="00066D28"/>
    <w:rsid w:val="00066EC9"/>
    <w:rsid w:val="000676C8"/>
    <w:rsid w:val="00067715"/>
    <w:rsid w:val="000677C1"/>
    <w:rsid w:val="000707B2"/>
    <w:rsid w:val="00071823"/>
    <w:rsid w:val="00071867"/>
    <w:rsid w:val="000739A8"/>
    <w:rsid w:val="000741A6"/>
    <w:rsid w:val="00074719"/>
    <w:rsid w:val="00075A4D"/>
    <w:rsid w:val="000763B6"/>
    <w:rsid w:val="00076778"/>
    <w:rsid w:val="00076DB5"/>
    <w:rsid w:val="00077C58"/>
    <w:rsid w:val="00081FFD"/>
    <w:rsid w:val="000823C0"/>
    <w:rsid w:val="00082AEA"/>
    <w:rsid w:val="00083930"/>
    <w:rsid w:val="00083AD6"/>
    <w:rsid w:val="000840A4"/>
    <w:rsid w:val="000842F5"/>
    <w:rsid w:val="0008634A"/>
    <w:rsid w:val="000863D9"/>
    <w:rsid w:val="00086493"/>
    <w:rsid w:val="00086BCE"/>
    <w:rsid w:val="00087301"/>
    <w:rsid w:val="0008738B"/>
    <w:rsid w:val="000874D5"/>
    <w:rsid w:val="00087FBD"/>
    <w:rsid w:val="000905D1"/>
    <w:rsid w:val="00091052"/>
    <w:rsid w:val="000912D4"/>
    <w:rsid w:val="00091650"/>
    <w:rsid w:val="00091EB6"/>
    <w:rsid w:val="000921D9"/>
    <w:rsid w:val="000922D9"/>
    <w:rsid w:val="0009310F"/>
    <w:rsid w:val="0009325B"/>
    <w:rsid w:val="000945C0"/>
    <w:rsid w:val="000946EE"/>
    <w:rsid w:val="00095085"/>
    <w:rsid w:val="0009786D"/>
    <w:rsid w:val="000A07BA"/>
    <w:rsid w:val="000A1019"/>
    <w:rsid w:val="000A24CB"/>
    <w:rsid w:val="000A2AB0"/>
    <w:rsid w:val="000A3133"/>
    <w:rsid w:val="000A339E"/>
    <w:rsid w:val="000A4E25"/>
    <w:rsid w:val="000A4F96"/>
    <w:rsid w:val="000A5588"/>
    <w:rsid w:val="000A5A17"/>
    <w:rsid w:val="000A5A78"/>
    <w:rsid w:val="000A5F96"/>
    <w:rsid w:val="000A62BE"/>
    <w:rsid w:val="000A768B"/>
    <w:rsid w:val="000B2291"/>
    <w:rsid w:val="000B3CB1"/>
    <w:rsid w:val="000B427D"/>
    <w:rsid w:val="000B445B"/>
    <w:rsid w:val="000B4D3B"/>
    <w:rsid w:val="000B5AF1"/>
    <w:rsid w:val="000B6B6C"/>
    <w:rsid w:val="000B6B81"/>
    <w:rsid w:val="000C059E"/>
    <w:rsid w:val="000C09A1"/>
    <w:rsid w:val="000C11AA"/>
    <w:rsid w:val="000C189C"/>
    <w:rsid w:val="000C1966"/>
    <w:rsid w:val="000C35DB"/>
    <w:rsid w:val="000C3F78"/>
    <w:rsid w:val="000C41DC"/>
    <w:rsid w:val="000C4797"/>
    <w:rsid w:val="000C4CFE"/>
    <w:rsid w:val="000C5665"/>
    <w:rsid w:val="000C6039"/>
    <w:rsid w:val="000C6B0F"/>
    <w:rsid w:val="000C77F4"/>
    <w:rsid w:val="000D12F9"/>
    <w:rsid w:val="000D3017"/>
    <w:rsid w:val="000D3AF0"/>
    <w:rsid w:val="000D3BAD"/>
    <w:rsid w:val="000D4282"/>
    <w:rsid w:val="000D44B0"/>
    <w:rsid w:val="000D5D36"/>
    <w:rsid w:val="000D607F"/>
    <w:rsid w:val="000D6C27"/>
    <w:rsid w:val="000D73C0"/>
    <w:rsid w:val="000E008D"/>
    <w:rsid w:val="000E2032"/>
    <w:rsid w:val="000E2369"/>
    <w:rsid w:val="000E4665"/>
    <w:rsid w:val="000E49E5"/>
    <w:rsid w:val="000E4A79"/>
    <w:rsid w:val="000E6FED"/>
    <w:rsid w:val="000E7D21"/>
    <w:rsid w:val="000F076F"/>
    <w:rsid w:val="000F104D"/>
    <w:rsid w:val="000F2191"/>
    <w:rsid w:val="000F35AE"/>
    <w:rsid w:val="000F3983"/>
    <w:rsid w:val="000F557D"/>
    <w:rsid w:val="000F55AD"/>
    <w:rsid w:val="000F582F"/>
    <w:rsid w:val="000F5E83"/>
    <w:rsid w:val="000F60AE"/>
    <w:rsid w:val="000F6666"/>
    <w:rsid w:val="000F6B6A"/>
    <w:rsid w:val="000F6FFE"/>
    <w:rsid w:val="000F7CD4"/>
    <w:rsid w:val="001005BA"/>
    <w:rsid w:val="00100795"/>
    <w:rsid w:val="0010178E"/>
    <w:rsid w:val="00101AE9"/>
    <w:rsid w:val="00102E81"/>
    <w:rsid w:val="00102F89"/>
    <w:rsid w:val="00103028"/>
    <w:rsid w:val="0010360A"/>
    <w:rsid w:val="00103861"/>
    <w:rsid w:val="00103DA9"/>
    <w:rsid w:val="0010517A"/>
    <w:rsid w:val="001057E3"/>
    <w:rsid w:val="001069D8"/>
    <w:rsid w:val="001079E3"/>
    <w:rsid w:val="001107A8"/>
    <w:rsid w:val="00110949"/>
    <w:rsid w:val="00110AE7"/>
    <w:rsid w:val="00112D47"/>
    <w:rsid w:val="0011316B"/>
    <w:rsid w:val="00113755"/>
    <w:rsid w:val="00113C55"/>
    <w:rsid w:val="00114324"/>
    <w:rsid w:val="00114DD6"/>
    <w:rsid w:val="0011586C"/>
    <w:rsid w:val="0011636D"/>
    <w:rsid w:val="001165D1"/>
    <w:rsid w:val="00116696"/>
    <w:rsid w:val="00116EBF"/>
    <w:rsid w:val="00117DBA"/>
    <w:rsid w:val="00120009"/>
    <w:rsid w:val="00120643"/>
    <w:rsid w:val="0012073F"/>
    <w:rsid w:val="001207F9"/>
    <w:rsid w:val="001213C6"/>
    <w:rsid w:val="00121753"/>
    <w:rsid w:val="00121C29"/>
    <w:rsid w:val="00121E39"/>
    <w:rsid w:val="00123B56"/>
    <w:rsid w:val="00124317"/>
    <w:rsid w:val="00124879"/>
    <w:rsid w:val="00124DF1"/>
    <w:rsid w:val="00125533"/>
    <w:rsid w:val="001261CE"/>
    <w:rsid w:val="001268F8"/>
    <w:rsid w:val="00126B2C"/>
    <w:rsid w:val="00130800"/>
    <w:rsid w:val="00132ED7"/>
    <w:rsid w:val="00134076"/>
    <w:rsid w:val="001341F7"/>
    <w:rsid w:val="001352AF"/>
    <w:rsid w:val="0013536F"/>
    <w:rsid w:val="00136BBE"/>
    <w:rsid w:val="00136F86"/>
    <w:rsid w:val="00137CE4"/>
    <w:rsid w:val="00137D29"/>
    <w:rsid w:val="001402EB"/>
    <w:rsid w:val="00140593"/>
    <w:rsid w:val="001410E5"/>
    <w:rsid w:val="00141792"/>
    <w:rsid w:val="00141EEF"/>
    <w:rsid w:val="0014206B"/>
    <w:rsid w:val="00142132"/>
    <w:rsid w:val="001422E8"/>
    <w:rsid w:val="0014291C"/>
    <w:rsid w:val="00143074"/>
    <w:rsid w:val="00143448"/>
    <w:rsid w:val="00143B6D"/>
    <w:rsid w:val="00145681"/>
    <w:rsid w:val="001459ED"/>
    <w:rsid w:val="001468CE"/>
    <w:rsid w:val="0014697B"/>
    <w:rsid w:val="00147679"/>
    <w:rsid w:val="00147ACA"/>
    <w:rsid w:val="0015007E"/>
    <w:rsid w:val="001502E8"/>
    <w:rsid w:val="00150500"/>
    <w:rsid w:val="00150B26"/>
    <w:rsid w:val="00150E26"/>
    <w:rsid w:val="001516CA"/>
    <w:rsid w:val="00151BD6"/>
    <w:rsid w:val="00152AEF"/>
    <w:rsid w:val="001538BC"/>
    <w:rsid w:val="00153B74"/>
    <w:rsid w:val="00155315"/>
    <w:rsid w:val="00155596"/>
    <w:rsid w:val="001560AC"/>
    <w:rsid w:val="00156892"/>
    <w:rsid w:val="0015745F"/>
    <w:rsid w:val="001579F6"/>
    <w:rsid w:val="001601BC"/>
    <w:rsid w:val="00160446"/>
    <w:rsid w:val="001604BD"/>
    <w:rsid w:val="00160C28"/>
    <w:rsid w:val="00161117"/>
    <w:rsid w:val="00161C13"/>
    <w:rsid w:val="00163846"/>
    <w:rsid w:val="0016396E"/>
    <w:rsid w:val="00163EA0"/>
    <w:rsid w:val="001652A7"/>
    <w:rsid w:val="001655CC"/>
    <w:rsid w:val="00165A9E"/>
    <w:rsid w:val="001662C3"/>
    <w:rsid w:val="001667EA"/>
    <w:rsid w:val="00167298"/>
    <w:rsid w:val="0016768F"/>
    <w:rsid w:val="00167C43"/>
    <w:rsid w:val="00167D6D"/>
    <w:rsid w:val="00170DF7"/>
    <w:rsid w:val="001712CB"/>
    <w:rsid w:val="001717D2"/>
    <w:rsid w:val="00171A82"/>
    <w:rsid w:val="00171E4A"/>
    <w:rsid w:val="0017216C"/>
    <w:rsid w:val="001721DE"/>
    <w:rsid w:val="00172FC1"/>
    <w:rsid w:val="00174321"/>
    <w:rsid w:val="00174672"/>
    <w:rsid w:val="00174977"/>
    <w:rsid w:val="00175627"/>
    <w:rsid w:val="001766D5"/>
    <w:rsid w:val="001769F1"/>
    <w:rsid w:val="00176A8F"/>
    <w:rsid w:val="00176C1D"/>
    <w:rsid w:val="00177618"/>
    <w:rsid w:val="00181420"/>
    <w:rsid w:val="0018148E"/>
    <w:rsid w:val="00181875"/>
    <w:rsid w:val="001838C6"/>
    <w:rsid w:val="00184153"/>
    <w:rsid w:val="00184F56"/>
    <w:rsid w:val="00185E6D"/>
    <w:rsid w:val="001864D5"/>
    <w:rsid w:val="00186C16"/>
    <w:rsid w:val="00187B0A"/>
    <w:rsid w:val="001910D1"/>
    <w:rsid w:val="00191105"/>
    <w:rsid w:val="0019185D"/>
    <w:rsid w:val="001925C5"/>
    <w:rsid w:val="0019268F"/>
    <w:rsid w:val="00192857"/>
    <w:rsid w:val="00192D13"/>
    <w:rsid w:val="001931E6"/>
    <w:rsid w:val="00193E84"/>
    <w:rsid w:val="001949AB"/>
    <w:rsid w:val="00196CC1"/>
    <w:rsid w:val="00196DE0"/>
    <w:rsid w:val="00196E87"/>
    <w:rsid w:val="00197866"/>
    <w:rsid w:val="001A05A6"/>
    <w:rsid w:val="001A2EC3"/>
    <w:rsid w:val="001A39A4"/>
    <w:rsid w:val="001A4B16"/>
    <w:rsid w:val="001A5187"/>
    <w:rsid w:val="001A76EC"/>
    <w:rsid w:val="001A781B"/>
    <w:rsid w:val="001B02AC"/>
    <w:rsid w:val="001B09F2"/>
    <w:rsid w:val="001B1186"/>
    <w:rsid w:val="001B1B0A"/>
    <w:rsid w:val="001B235A"/>
    <w:rsid w:val="001B2837"/>
    <w:rsid w:val="001B2845"/>
    <w:rsid w:val="001B2999"/>
    <w:rsid w:val="001B2F6B"/>
    <w:rsid w:val="001B32AA"/>
    <w:rsid w:val="001B3B5B"/>
    <w:rsid w:val="001B4209"/>
    <w:rsid w:val="001B4771"/>
    <w:rsid w:val="001B4AD9"/>
    <w:rsid w:val="001B56FD"/>
    <w:rsid w:val="001B5A08"/>
    <w:rsid w:val="001B628C"/>
    <w:rsid w:val="001B78C7"/>
    <w:rsid w:val="001C0572"/>
    <w:rsid w:val="001C1252"/>
    <w:rsid w:val="001C1ADC"/>
    <w:rsid w:val="001C29AF"/>
    <w:rsid w:val="001C35B3"/>
    <w:rsid w:val="001C3A9E"/>
    <w:rsid w:val="001C44B7"/>
    <w:rsid w:val="001C57F0"/>
    <w:rsid w:val="001C586F"/>
    <w:rsid w:val="001C5F03"/>
    <w:rsid w:val="001C68B9"/>
    <w:rsid w:val="001C6C16"/>
    <w:rsid w:val="001C6C33"/>
    <w:rsid w:val="001C7420"/>
    <w:rsid w:val="001C7C7E"/>
    <w:rsid w:val="001D32A0"/>
    <w:rsid w:val="001D333B"/>
    <w:rsid w:val="001D3520"/>
    <w:rsid w:val="001D40A2"/>
    <w:rsid w:val="001D42CA"/>
    <w:rsid w:val="001D5A48"/>
    <w:rsid w:val="001D5B8B"/>
    <w:rsid w:val="001D79EC"/>
    <w:rsid w:val="001E0080"/>
    <w:rsid w:val="001E0CC5"/>
    <w:rsid w:val="001E25D8"/>
    <w:rsid w:val="001E2DF5"/>
    <w:rsid w:val="001E2F45"/>
    <w:rsid w:val="001E319A"/>
    <w:rsid w:val="001E3377"/>
    <w:rsid w:val="001E561A"/>
    <w:rsid w:val="001E69E6"/>
    <w:rsid w:val="001E73A3"/>
    <w:rsid w:val="001F00BD"/>
    <w:rsid w:val="001F03DE"/>
    <w:rsid w:val="001F04AB"/>
    <w:rsid w:val="001F0E58"/>
    <w:rsid w:val="001F10CD"/>
    <w:rsid w:val="001F11DE"/>
    <w:rsid w:val="001F1285"/>
    <w:rsid w:val="001F1B74"/>
    <w:rsid w:val="001F1C0A"/>
    <w:rsid w:val="001F2544"/>
    <w:rsid w:val="001F26A3"/>
    <w:rsid w:val="001F29C0"/>
    <w:rsid w:val="001F2DD2"/>
    <w:rsid w:val="001F2F4A"/>
    <w:rsid w:val="001F37F6"/>
    <w:rsid w:val="001F38E0"/>
    <w:rsid w:val="001F3F11"/>
    <w:rsid w:val="001F465E"/>
    <w:rsid w:val="001F526E"/>
    <w:rsid w:val="001F5F4D"/>
    <w:rsid w:val="001F7749"/>
    <w:rsid w:val="001F7B25"/>
    <w:rsid w:val="002011C4"/>
    <w:rsid w:val="00201920"/>
    <w:rsid w:val="00201AC9"/>
    <w:rsid w:val="00202AD3"/>
    <w:rsid w:val="00202E3B"/>
    <w:rsid w:val="002031BC"/>
    <w:rsid w:val="0020333C"/>
    <w:rsid w:val="00205672"/>
    <w:rsid w:val="00206A3F"/>
    <w:rsid w:val="002076F2"/>
    <w:rsid w:val="00210555"/>
    <w:rsid w:val="00210795"/>
    <w:rsid w:val="0021281A"/>
    <w:rsid w:val="00213354"/>
    <w:rsid w:val="00215314"/>
    <w:rsid w:val="00215CDB"/>
    <w:rsid w:val="00215DE5"/>
    <w:rsid w:val="00215EEF"/>
    <w:rsid w:val="00216F7B"/>
    <w:rsid w:val="00217487"/>
    <w:rsid w:val="00217794"/>
    <w:rsid w:val="00217A0F"/>
    <w:rsid w:val="002215E2"/>
    <w:rsid w:val="0022163F"/>
    <w:rsid w:val="00222976"/>
    <w:rsid w:val="00222E72"/>
    <w:rsid w:val="0022307A"/>
    <w:rsid w:val="0022311A"/>
    <w:rsid w:val="00224703"/>
    <w:rsid w:val="00225869"/>
    <w:rsid w:val="002258B6"/>
    <w:rsid w:val="00227046"/>
    <w:rsid w:val="002271EE"/>
    <w:rsid w:val="00227DF8"/>
    <w:rsid w:val="002308C4"/>
    <w:rsid w:val="00230AE8"/>
    <w:rsid w:val="0023173A"/>
    <w:rsid w:val="00231CD7"/>
    <w:rsid w:val="00232BEA"/>
    <w:rsid w:val="00233312"/>
    <w:rsid w:val="00233CED"/>
    <w:rsid w:val="002343BB"/>
    <w:rsid w:val="00234858"/>
    <w:rsid w:val="002349A4"/>
    <w:rsid w:val="00236F23"/>
    <w:rsid w:val="00236F7B"/>
    <w:rsid w:val="00237078"/>
    <w:rsid w:val="00237917"/>
    <w:rsid w:val="002408BF"/>
    <w:rsid w:val="00241530"/>
    <w:rsid w:val="002415B7"/>
    <w:rsid w:val="00242637"/>
    <w:rsid w:val="00242D8C"/>
    <w:rsid w:val="00243077"/>
    <w:rsid w:val="0024315F"/>
    <w:rsid w:val="0024400A"/>
    <w:rsid w:val="00245A3A"/>
    <w:rsid w:val="00247DEF"/>
    <w:rsid w:val="00247DFB"/>
    <w:rsid w:val="0025090C"/>
    <w:rsid w:val="00252516"/>
    <w:rsid w:val="00252A4E"/>
    <w:rsid w:val="00252E27"/>
    <w:rsid w:val="00256296"/>
    <w:rsid w:val="00256431"/>
    <w:rsid w:val="0025652D"/>
    <w:rsid w:val="0025658D"/>
    <w:rsid w:val="00256F8B"/>
    <w:rsid w:val="00256F96"/>
    <w:rsid w:val="00260FE6"/>
    <w:rsid w:val="00261038"/>
    <w:rsid w:val="00261092"/>
    <w:rsid w:val="00262C24"/>
    <w:rsid w:val="00262CD5"/>
    <w:rsid w:val="00262FA3"/>
    <w:rsid w:val="00263FB1"/>
    <w:rsid w:val="002640F7"/>
    <w:rsid w:val="0026438D"/>
    <w:rsid w:val="0026446E"/>
    <w:rsid w:val="0026486E"/>
    <w:rsid w:val="0026624E"/>
    <w:rsid w:val="00266B5C"/>
    <w:rsid w:val="002672F5"/>
    <w:rsid w:val="00267F7A"/>
    <w:rsid w:val="00272067"/>
    <w:rsid w:val="002728F8"/>
    <w:rsid w:val="002742B1"/>
    <w:rsid w:val="00274D5C"/>
    <w:rsid w:val="00274DB0"/>
    <w:rsid w:val="00276D4E"/>
    <w:rsid w:val="00276D61"/>
    <w:rsid w:val="00277C8A"/>
    <w:rsid w:val="00277D2B"/>
    <w:rsid w:val="00281793"/>
    <w:rsid w:val="00281F7A"/>
    <w:rsid w:val="00281FF3"/>
    <w:rsid w:val="00282699"/>
    <w:rsid w:val="002833B9"/>
    <w:rsid w:val="00283E2D"/>
    <w:rsid w:val="00283FF5"/>
    <w:rsid w:val="002850F1"/>
    <w:rsid w:val="00285787"/>
    <w:rsid w:val="002868A9"/>
    <w:rsid w:val="00286E53"/>
    <w:rsid w:val="00287668"/>
    <w:rsid w:val="0028787B"/>
    <w:rsid w:val="00287D08"/>
    <w:rsid w:val="00287E40"/>
    <w:rsid w:val="00291685"/>
    <w:rsid w:val="00291AF4"/>
    <w:rsid w:val="002920EB"/>
    <w:rsid w:val="00292539"/>
    <w:rsid w:val="00292B16"/>
    <w:rsid w:val="00293308"/>
    <w:rsid w:val="00293AFB"/>
    <w:rsid w:val="002947B4"/>
    <w:rsid w:val="002948EA"/>
    <w:rsid w:val="00294D74"/>
    <w:rsid w:val="00295264"/>
    <w:rsid w:val="00297278"/>
    <w:rsid w:val="002A0035"/>
    <w:rsid w:val="002A133C"/>
    <w:rsid w:val="002A16B9"/>
    <w:rsid w:val="002A19BC"/>
    <w:rsid w:val="002A1B1F"/>
    <w:rsid w:val="002A209B"/>
    <w:rsid w:val="002A2B40"/>
    <w:rsid w:val="002A5081"/>
    <w:rsid w:val="002A6EE2"/>
    <w:rsid w:val="002A6FAE"/>
    <w:rsid w:val="002A71A7"/>
    <w:rsid w:val="002A7658"/>
    <w:rsid w:val="002A7AC5"/>
    <w:rsid w:val="002A7ED5"/>
    <w:rsid w:val="002B03AF"/>
    <w:rsid w:val="002B1F60"/>
    <w:rsid w:val="002B23AB"/>
    <w:rsid w:val="002B2CDD"/>
    <w:rsid w:val="002B2EDD"/>
    <w:rsid w:val="002B3373"/>
    <w:rsid w:val="002B35A9"/>
    <w:rsid w:val="002B4083"/>
    <w:rsid w:val="002B4311"/>
    <w:rsid w:val="002B6496"/>
    <w:rsid w:val="002B6BFA"/>
    <w:rsid w:val="002B726F"/>
    <w:rsid w:val="002C02E5"/>
    <w:rsid w:val="002C17DB"/>
    <w:rsid w:val="002C1D32"/>
    <w:rsid w:val="002C326A"/>
    <w:rsid w:val="002C328C"/>
    <w:rsid w:val="002C3D56"/>
    <w:rsid w:val="002C4761"/>
    <w:rsid w:val="002C503D"/>
    <w:rsid w:val="002C5A4E"/>
    <w:rsid w:val="002C6056"/>
    <w:rsid w:val="002C7DFB"/>
    <w:rsid w:val="002D01F0"/>
    <w:rsid w:val="002D0FC2"/>
    <w:rsid w:val="002D1688"/>
    <w:rsid w:val="002D1BBE"/>
    <w:rsid w:val="002D2776"/>
    <w:rsid w:val="002D3134"/>
    <w:rsid w:val="002D35FD"/>
    <w:rsid w:val="002D3DB3"/>
    <w:rsid w:val="002D417C"/>
    <w:rsid w:val="002D5F39"/>
    <w:rsid w:val="002D7149"/>
    <w:rsid w:val="002D74CC"/>
    <w:rsid w:val="002D7A8C"/>
    <w:rsid w:val="002D7C0C"/>
    <w:rsid w:val="002D7D53"/>
    <w:rsid w:val="002E0D54"/>
    <w:rsid w:val="002E18FB"/>
    <w:rsid w:val="002E2172"/>
    <w:rsid w:val="002E391F"/>
    <w:rsid w:val="002E3C2B"/>
    <w:rsid w:val="002E3C61"/>
    <w:rsid w:val="002E3D6C"/>
    <w:rsid w:val="002E3E06"/>
    <w:rsid w:val="002E4242"/>
    <w:rsid w:val="002E5745"/>
    <w:rsid w:val="002E5BB0"/>
    <w:rsid w:val="002E66B2"/>
    <w:rsid w:val="002E69C9"/>
    <w:rsid w:val="002E6E04"/>
    <w:rsid w:val="002E72D6"/>
    <w:rsid w:val="002F16FE"/>
    <w:rsid w:val="002F1807"/>
    <w:rsid w:val="002F2108"/>
    <w:rsid w:val="002F2890"/>
    <w:rsid w:val="002F35CF"/>
    <w:rsid w:val="002F372D"/>
    <w:rsid w:val="002F3A4A"/>
    <w:rsid w:val="002F4C7A"/>
    <w:rsid w:val="002F6605"/>
    <w:rsid w:val="002F6F60"/>
    <w:rsid w:val="00301264"/>
    <w:rsid w:val="0030211D"/>
    <w:rsid w:val="003037E1"/>
    <w:rsid w:val="003037EF"/>
    <w:rsid w:val="0030426E"/>
    <w:rsid w:val="00305BB1"/>
    <w:rsid w:val="003060B1"/>
    <w:rsid w:val="0030702E"/>
    <w:rsid w:val="00307BE5"/>
    <w:rsid w:val="0031036D"/>
    <w:rsid w:val="0031341C"/>
    <w:rsid w:val="003137B8"/>
    <w:rsid w:val="0031426A"/>
    <w:rsid w:val="003146E4"/>
    <w:rsid w:val="00314810"/>
    <w:rsid w:val="0031490B"/>
    <w:rsid w:val="00315B4E"/>
    <w:rsid w:val="00315DB3"/>
    <w:rsid w:val="00315E55"/>
    <w:rsid w:val="003164FB"/>
    <w:rsid w:val="00316C17"/>
    <w:rsid w:val="00317BF7"/>
    <w:rsid w:val="00317C9C"/>
    <w:rsid w:val="0032044B"/>
    <w:rsid w:val="00320491"/>
    <w:rsid w:val="0032150E"/>
    <w:rsid w:val="00322B7A"/>
    <w:rsid w:val="00322BCE"/>
    <w:rsid w:val="00322F62"/>
    <w:rsid w:val="00323CC3"/>
    <w:rsid w:val="00323CC4"/>
    <w:rsid w:val="00323DC0"/>
    <w:rsid w:val="00325473"/>
    <w:rsid w:val="00326238"/>
    <w:rsid w:val="003267BD"/>
    <w:rsid w:val="00326CE4"/>
    <w:rsid w:val="003275C2"/>
    <w:rsid w:val="003301CB"/>
    <w:rsid w:val="00332DFF"/>
    <w:rsid w:val="00333D38"/>
    <w:rsid w:val="00335CAF"/>
    <w:rsid w:val="00335F75"/>
    <w:rsid w:val="003366C9"/>
    <w:rsid w:val="0033692A"/>
    <w:rsid w:val="00337075"/>
    <w:rsid w:val="003377C9"/>
    <w:rsid w:val="00337E1F"/>
    <w:rsid w:val="00341D6D"/>
    <w:rsid w:val="00342CCA"/>
    <w:rsid w:val="00344359"/>
    <w:rsid w:val="00344B4F"/>
    <w:rsid w:val="00345331"/>
    <w:rsid w:val="003466C8"/>
    <w:rsid w:val="00346A60"/>
    <w:rsid w:val="00346D14"/>
    <w:rsid w:val="0035058E"/>
    <w:rsid w:val="0035080A"/>
    <w:rsid w:val="0035179E"/>
    <w:rsid w:val="003519B4"/>
    <w:rsid w:val="00354034"/>
    <w:rsid w:val="00354818"/>
    <w:rsid w:val="0035481A"/>
    <w:rsid w:val="00355829"/>
    <w:rsid w:val="00355CEC"/>
    <w:rsid w:val="00355D27"/>
    <w:rsid w:val="00356828"/>
    <w:rsid w:val="00357F80"/>
    <w:rsid w:val="00361426"/>
    <w:rsid w:val="00361EE4"/>
    <w:rsid w:val="00362F88"/>
    <w:rsid w:val="0036320B"/>
    <w:rsid w:val="0036353B"/>
    <w:rsid w:val="00363AEB"/>
    <w:rsid w:val="0036414E"/>
    <w:rsid w:val="003641E4"/>
    <w:rsid w:val="00365EDC"/>
    <w:rsid w:val="00366CBD"/>
    <w:rsid w:val="0036701D"/>
    <w:rsid w:val="00370959"/>
    <w:rsid w:val="00371623"/>
    <w:rsid w:val="00372E64"/>
    <w:rsid w:val="003734B3"/>
    <w:rsid w:val="00373F3F"/>
    <w:rsid w:val="00374FAE"/>
    <w:rsid w:val="00374FD1"/>
    <w:rsid w:val="003757A5"/>
    <w:rsid w:val="003758D6"/>
    <w:rsid w:val="00377162"/>
    <w:rsid w:val="00377C31"/>
    <w:rsid w:val="00377EBB"/>
    <w:rsid w:val="00381381"/>
    <w:rsid w:val="003816FC"/>
    <w:rsid w:val="00382DE2"/>
    <w:rsid w:val="00383E82"/>
    <w:rsid w:val="0038671C"/>
    <w:rsid w:val="003867D2"/>
    <w:rsid w:val="00386E09"/>
    <w:rsid w:val="00387419"/>
    <w:rsid w:val="00390A59"/>
    <w:rsid w:val="00390D3F"/>
    <w:rsid w:val="00391545"/>
    <w:rsid w:val="003916CE"/>
    <w:rsid w:val="003933DB"/>
    <w:rsid w:val="00393D1C"/>
    <w:rsid w:val="003940BF"/>
    <w:rsid w:val="003941E1"/>
    <w:rsid w:val="00394751"/>
    <w:rsid w:val="00395CF9"/>
    <w:rsid w:val="00396122"/>
    <w:rsid w:val="003966DB"/>
    <w:rsid w:val="0039672A"/>
    <w:rsid w:val="003967BE"/>
    <w:rsid w:val="00397AAD"/>
    <w:rsid w:val="00397EAF"/>
    <w:rsid w:val="003A1492"/>
    <w:rsid w:val="003A15E4"/>
    <w:rsid w:val="003A2053"/>
    <w:rsid w:val="003A30EA"/>
    <w:rsid w:val="003A3A61"/>
    <w:rsid w:val="003A3B31"/>
    <w:rsid w:val="003A4737"/>
    <w:rsid w:val="003A6135"/>
    <w:rsid w:val="003A7886"/>
    <w:rsid w:val="003B05EB"/>
    <w:rsid w:val="003B0D00"/>
    <w:rsid w:val="003B1D2B"/>
    <w:rsid w:val="003B1E31"/>
    <w:rsid w:val="003B1E65"/>
    <w:rsid w:val="003B2DEB"/>
    <w:rsid w:val="003B5467"/>
    <w:rsid w:val="003B55ED"/>
    <w:rsid w:val="003B6A99"/>
    <w:rsid w:val="003B73B9"/>
    <w:rsid w:val="003B75F4"/>
    <w:rsid w:val="003B771E"/>
    <w:rsid w:val="003C0177"/>
    <w:rsid w:val="003C0F3A"/>
    <w:rsid w:val="003C110B"/>
    <w:rsid w:val="003C148D"/>
    <w:rsid w:val="003C18F6"/>
    <w:rsid w:val="003C1E72"/>
    <w:rsid w:val="003C1F78"/>
    <w:rsid w:val="003C20F7"/>
    <w:rsid w:val="003C25A0"/>
    <w:rsid w:val="003C27BD"/>
    <w:rsid w:val="003C33AA"/>
    <w:rsid w:val="003C3829"/>
    <w:rsid w:val="003C3E5C"/>
    <w:rsid w:val="003C55D7"/>
    <w:rsid w:val="003C6D01"/>
    <w:rsid w:val="003C708B"/>
    <w:rsid w:val="003C7D8F"/>
    <w:rsid w:val="003D010F"/>
    <w:rsid w:val="003D1FAE"/>
    <w:rsid w:val="003D2881"/>
    <w:rsid w:val="003D3025"/>
    <w:rsid w:val="003D36C1"/>
    <w:rsid w:val="003D3F0C"/>
    <w:rsid w:val="003D40EE"/>
    <w:rsid w:val="003D49C2"/>
    <w:rsid w:val="003D4CA3"/>
    <w:rsid w:val="003D5FF6"/>
    <w:rsid w:val="003D6627"/>
    <w:rsid w:val="003D67AE"/>
    <w:rsid w:val="003D6822"/>
    <w:rsid w:val="003D7709"/>
    <w:rsid w:val="003E0B6B"/>
    <w:rsid w:val="003E1339"/>
    <w:rsid w:val="003E187D"/>
    <w:rsid w:val="003E1E95"/>
    <w:rsid w:val="003E39A1"/>
    <w:rsid w:val="003E5F09"/>
    <w:rsid w:val="003E7547"/>
    <w:rsid w:val="003E760B"/>
    <w:rsid w:val="003E7B37"/>
    <w:rsid w:val="003F112E"/>
    <w:rsid w:val="003F1380"/>
    <w:rsid w:val="003F1983"/>
    <w:rsid w:val="003F1E67"/>
    <w:rsid w:val="003F357F"/>
    <w:rsid w:val="003F426C"/>
    <w:rsid w:val="003F435F"/>
    <w:rsid w:val="003F49F4"/>
    <w:rsid w:val="003F4E57"/>
    <w:rsid w:val="003F527B"/>
    <w:rsid w:val="003F6384"/>
    <w:rsid w:val="003F76AF"/>
    <w:rsid w:val="003F7A29"/>
    <w:rsid w:val="0040004A"/>
    <w:rsid w:val="00400AE7"/>
    <w:rsid w:val="00402329"/>
    <w:rsid w:val="00403AD0"/>
    <w:rsid w:val="00403E8B"/>
    <w:rsid w:val="00403EF4"/>
    <w:rsid w:val="004041A4"/>
    <w:rsid w:val="0040423F"/>
    <w:rsid w:val="00404CDA"/>
    <w:rsid w:val="00404D57"/>
    <w:rsid w:val="004050AA"/>
    <w:rsid w:val="004066CD"/>
    <w:rsid w:val="0040739C"/>
    <w:rsid w:val="0040760A"/>
    <w:rsid w:val="0041048A"/>
    <w:rsid w:val="00410D65"/>
    <w:rsid w:val="00411458"/>
    <w:rsid w:val="00412692"/>
    <w:rsid w:val="00412A7D"/>
    <w:rsid w:val="00413616"/>
    <w:rsid w:val="00413D72"/>
    <w:rsid w:val="00413DD2"/>
    <w:rsid w:val="00414198"/>
    <w:rsid w:val="0041431D"/>
    <w:rsid w:val="004166D5"/>
    <w:rsid w:val="00416E4B"/>
    <w:rsid w:val="004172FC"/>
    <w:rsid w:val="00417845"/>
    <w:rsid w:val="00417B1A"/>
    <w:rsid w:val="00417C1B"/>
    <w:rsid w:val="00420E15"/>
    <w:rsid w:val="00421352"/>
    <w:rsid w:val="004219A1"/>
    <w:rsid w:val="00421AB0"/>
    <w:rsid w:val="00422598"/>
    <w:rsid w:val="00422617"/>
    <w:rsid w:val="004230B7"/>
    <w:rsid w:val="004236A1"/>
    <w:rsid w:val="004236CA"/>
    <w:rsid w:val="00423985"/>
    <w:rsid w:val="00423C8F"/>
    <w:rsid w:val="00423D71"/>
    <w:rsid w:val="004244AD"/>
    <w:rsid w:val="00424E51"/>
    <w:rsid w:val="0042580C"/>
    <w:rsid w:val="004262B5"/>
    <w:rsid w:val="00426631"/>
    <w:rsid w:val="00431273"/>
    <w:rsid w:val="0043157B"/>
    <w:rsid w:val="00432089"/>
    <w:rsid w:val="0043261B"/>
    <w:rsid w:val="00434278"/>
    <w:rsid w:val="00434552"/>
    <w:rsid w:val="0043520A"/>
    <w:rsid w:val="004366AE"/>
    <w:rsid w:val="00436B85"/>
    <w:rsid w:val="00436DF7"/>
    <w:rsid w:val="0043796D"/>
    <w:rsid w:val="00437FD5"/>
    <w:rsid w:val="00440096"/>
    <w:rsid w:val="00440215"/>
    <w:rsid w:val="004409B3"/>
    <w:rsid w:val="00443844"/>
    <w:rsid w:val="00443F6A"/>
    <w:rsid w:val="004451C4"/>
    <w:rsid w:val="0044558D"/>
    <w:rsid w:val="004456F5"/>
    <w:rsid w:val="00445AE7"/>
    <w:rsid w:val="00445D7A"/>
    <w:rsid w:val="00445EDE"/>
    <w:rsid w:val="0044612F"/>
    <w:rsid w:val="00446A2A"/>
    <w:rsid w:val="00446B9F"/>
    <w:rsid w:val="00446BA4"/>
    <w:rsid w:val="00447894"/>
    <w:rsid w:val="00450245"/>
    <w:rsid w:val="004503F5"/>
    <w:rsid w:val="00451655"/>
    <w:rsid w:val="004523C0"/>
    <w:rsid w:val="004533A2"/>
    <w:rsid w:val="00453562"/>
    <w:rsid w:val="00453FD0"/>
    <w:rsid w:val="004542C3"/>
    <w:rsid w:val="00454AE5"/>
    <w:rsid w:val="00454C77"/>
    <w:rsid w:val="00455956"/>
    <w:rsid w:val="00455F7C"/>
    <w:rsid w:val="004562FD"/>
    <w:rsid w:val="004606A0"/>
    <w:rsid w:val="00460D83"/>
    <w:rsid w:val="00460FEB"/>
    <w:rsid w:val="004636CD"/>
    <w:rsid w:val="004643AC"/>
    <w:rsid w:val="004647F5"/>
    <w:rsid w:val="004659A8"/>
    <w:rsid w:val="00465FEF"/>
    <w:rsid w:val="004663DE"/>
    <w:rsid w:val="00466A11"/>
    <w:rsid w:val="00466B4F"/>
    <w:rsid w:val="00470074"/>
    <w:rsid w:val="00470CDC"/>
    <w:rsid w:val="004717DC"/>
    <w:rsid w:val="00471EA8"/>
    <w:rsid w:val="00472065"/>
    <w:rsid w:val="00472149"/>
    <w:rsid w:val="00473621"/>
    <w:rsid w:val="00473DBE"/>
    <w:rsid w:val="00475B54"/>
    <w:rsid w:val="00476028"/>
    <w:rsid w:val="00476990"/>
    <w:rsid w:val="004803A9"/>
    <w:rsid w:val="00480532"/>
    <w:rsid w:val="0048087C"/>
    <w:rsid w:val="004809B6"/>
    <w:rsid w:val="00480B48"/>
    <w:rsid w:val="004813F0"/>
    <w:rsid w:val="004817F2"/>
    <w:rsid w:val="004818B2"/>
    <w:rsid w:val="00481C67"/>
    <w:rsid w:val="00481EBA"/>
    <w:rsid w:val="00482C0C"/>
    <w:rsid w:val="00484182"/>
    <w:rsid w:val="00484275"/>
    <w:rsid w:val="00484766"/>
    <w:rsid w:val="004859EA"/>
    <w:rsid w:val="00486103"/>
    <w:rsid w:val="0048629F"/>
    <w:rsid w:val="00486E9E"/>
    <w:rsid w:val="00486FA1"/>
    <w:rsid w:val="00491C2A"/>
    <w:rsid w:val="00493222"/>
    <w:rsid w:val="00493396"/>
    <w:rsid w:val="00494BC1"/>
    <w:rsid w:val="00495169"/>
    <w:rsid w:val="00495FAE"/>
    <w:rsid w:val="00496C85"/>
    <w:rsid w:val="00496F30"/>
    <w:rsid w:val="004975AF"/>
    <w:rsid w:val="00497884"/>
    <w:rsid w:val="004A0199"/>
    <w:rsid w:val="004A0513"/>
    <w:rsid w:val="004A1BB8"/>
    <w:rsid w:val="004A2374"/>
    <w:rsid w:val="004A2D03"/>
    <w:rsid w:val="004A3087"/>
    <w:rsid w:val="004A39D1"/>
    <w:rsid w:val="004A3ECD"/>
    <w:rsid w:val="004A4253"/>
    <w:rsid w:val="004A4B17"/>
    <w:rsid w:val="004A5A5A"/>
    <w:rsid w:val="004A5BEA"/>
    <w:rsid w:val="004A73FA"/>
    <w:rsid w:val="004A7FC0"/>
    <w:rsid w:val="004B0417"/>
    <w:rsid w:val="004B0715"/>
    <w:rsid w:val="004B26C1"/>
    <w:rsid w:val="004B2901"/>
    <w:rsid w:val="004B2A50"/>
    <w:rsid w:val="004B306B"/>
    <w:rsid w:val="004B36B7"/>
    <w:rsid w:val="004B3CE4"/>
    <w:rsid w:val="004B4094"/>
    <w:rsid w:val="004B464B"/>
    <w:rsid w:val="004B4927"/>
    <w:rsid w:val="004B4CAD"/>
    <w:rsid w:val="004B521B"/>
    <w:rsid w:val="004B634D"/>
    <w:rsid w:val="004B7F90"/>
    <w:rsid w:val="004C0649"/>
    <w:rsid w:val="004C0CB1"/>
    <w:rsid w:val="004C15A9"/>
    <w:rsid w:val="004C175A"/>
    <w:rsid w:val="004C1F45"/>
    <w:rsid w:val="004C20AC"/>
    <w:rsid w:val="004C21C7"/>
    <w:rsid w:val="004C27F3"/>
    <w:rsid w:val="004C2A66"/>
    <w:rsid w:val="004C2AE0"/>
    <w:rsid w:val="004C43C1"/>
    <w:rsid w:val="004C5A72"/>
    <w:rsid w:val="004C5DF1"/>
    <w:rsid w:val="004C71DF"/>
    <w:rsid w:val="004C799C"/>
    <w:rsid w:val="004D1036"/>
    <w:rsid w:val="004D1995"/>
    <w:rsid w:val="004D2F8F"/>
    <w:rsid w:val="004D3617"/>
    <w:rsid w:val="004D39DE"/>
    <w:rsid w:val="004D43E9"/>
    <w:rsid w:val="004D4500"/>
    <w:rsid w:val="004D4F13"/>
    <w:rsid w:val="004D5165"/>
    <w:rsid w:val="004D55D7"/>
    <w:rsid w:val="004D6893"/>
    <w:rsid w:val="004D6C0A"/>
    <w:rsid w:val="004D79E5"/>
    <w:rsid w:val="004E08FC"/>
    <w:rsid w:val="004E0BD5"/>
    <w:rsid w:val="004E0F31"/>
    <w:rsid w:val="004E1DD4"/>
    <w:rsid w:val="004E1FFA"/>
    <w:rsid w:val="004E3260"/>
    <w:rsid w:val="004E3729"/>
    <w:rsid w:val="004E3DD1"/>
    <w:rsid w:val="004E53D3"/>
    <w:rsid w:val="004E5593"/>
    <w:rsid w:val="004E5A07"/>
    <w:rsid w:val="004E656E"/>
    <w:rsid w:val="004E778F"/>
    <w:rsid w:val="004F0A60"/>
    <w:rsid w:val="004F0CE0"/>
    <w:rsid w:val="004F2467"/>
    <w:rsid w:val="004F2A4F"/>
    <w:rsid w:val="004F3198"/>
    <w:rsid w:val="004F3C82"/>
    <w:rsid w:val="004F4163"/>
    <w:rsid w:val="004F4B95"/>
    <w:rsid w:val="004F4DDF"/>
    <w:rsid w:val="004F50DE"/>
    <w:rsid w:val="004F5294"/>
    <w:rsid w:val="004F559E"/>
    <w:rsid w:val="004F6167"/>
    <w:rsid w:val="004F6D4C"/>
    <w:rsid w:val="004F753C"/>
    <w:rsid w:val="00500C12"/>
    <w:rsid w:val="00500FA2"/>
    <w:rsid w:val="00501D3B"/>
    <w:rsid w:val="00502E52"/>
    <w:rsid w:val="00503580"/>
    <w:rsid w:val="005038B2"/>
    <w:rsid w:val="00504260"/>
    <w:rsid w:val="00504441"/>
    <w:rsid w:val="00504A64"/>
    <w:rsid w:val="005051FF"/>
    <w:rsid w:val="005058CC"/>
    <w:rsid w:val="00505EBB"/>
    <w:rsid w:val="0050711C"/>
    <w:rsid w:val="00507368"/>
    <w:rsid w:val="00507E30"/>
    <w:rsid w:val="00510223"/>
    <w:rsid w:val="0051061C"/>
    <w:rsid w:val="0051137D"/>
    <w:rsid w:val="005116B1"/>
    <w:rsid w:val="00511871"/>
    <w:rsid w:val="00511AB4"/>
    <w:rsid w:val="00512113"/>
    <w:rsid w:val="00512755"/>
    <w:rsid w:val="00512825"/>
    <w:rsid w:val="0051331F"/>
    <w:rsid w:val="0051401E"/>
    <w:rsid w:val="005151D6"/>
    <w:rsid w:val="005152C1"/>
    <w:rsid w:val="005154BA"/>
    <w:rsid w:val="00515A2C"/>
    <w:rsid w:val="0051713B"/>
    <w:rsid w:val="00520552"/>
    <w:rsid w:val="00520CB9"/>
    <w:rsid w:val="005215F1"/>
    <w:rsid w:val="00521E95"/>
    <w:rsid w:val="0052210B"/>
    <w:rsid w:val="005229F0"/>
    <w:rsid w:val="005238E2"/>
    <w:rsid w:val="00523FE8"/>
    <w:rsid w:val="00524105"/>
    <w:rsid w:val="00524A14"/>
    <w:rsid w:val="005255F9"/>
    <w:rsid w:val="0052562F"/>
    <w:rsid w:val="0052703D"/>
    <w:rsid w:val="00527448"/>
    <w:rsid w:val="00527EE8"/>
    <w:rsid w:val="00530A92"/>
    <w:rsid w:val="00530AD1"/>
    <w:rsid w:val="00531149"/>
    <w:rsid w:val="005316F5"/>
    <w:rsid w:val="005328D9"/>
    <w:rsid w:val="005333F2"/>
    <w:rsid w:val="005343B8"/>
    <w:rsid w:val="0053455A"/>
    <w:rsid w:val="005348EF"/>
    <w:rsid w:val="00535718"/>
    <w:rsid w:val="00535A4A"/>
    <w:rsid w:val="00535C6A"/>
    <w:rsid w:val="0053673B"/>
    <w:rsid w:val="00537037"/>
    <w:rsid w:val="00537183"/>
    <w:rsid w:val="00537C8D"/>
    <w:rsid w:val="00540A34"/>
    <w:rsid w:val="00540EB5"/>
    <w:rsid w:val="00540F11"/>
    <w:rsid w:val="005412F3"/>
    <w:rsid w:val="005421AD"/>
    <w:rsid w:val="00542F3F"/>
    <w:rsid w:val="005436D5"/>
    <w:rsid w:val="00543BB8"/>
    <w:rsid w:val="00546DE2"/>
    <w:rsid w:val="005473CB"/>
    <w:rsid w:val="00547D3E"/>
    <w:rsid w:val="005509D1"/>
    <w:rsid w:val="00550AA8"/>
    <w:rsid w:val="00550FFC"/>
    <w:rsid w:val="00552581"/>
    <w:rsid w:val="0055290E"/>
    <w:rsid w:val="00552A88"/>
    <w:rsid w:val="00554013"/>
    <w:rsid w:val="00555A5C"/>
    <w:rsid w:val="005561A1"/>
    <w:rsid w:val="005577A8"/>
    <w:rsid w:val="0055781C"/>
    <w:rsid w:val="00557D5D"/>
    <w:rsid w:val="005605BA"/>
    <w:rsid w:val="0056156B"/>
    <w:rsid w:val="00561F3B"/>
    <w:rsid w:val="00562C82"/>
    <w:rsid w:val="005631D0"/>
    <w:rsid w:val="00563B20"/>
    <w:rsid w:val="00563CDB"/>
    <w:rsid w:val="005640AA"/>
    <w:rsid w:val="00564160"/>
    <w:rsid w:val="00564650"/>
    <w:rsid w:val="00564D89"/>
    <w:rsid w:val="0056605B"/>
    <w:rsid w:val="00566534"/>
    <w:rsid w:val="0056665A"/>
    <w:rsid w:val="0056677D"/>
    <w:rsid w:val="00566C17"/>
    <w:rsid w:val="00567596"/>
    <w:rsid w:val="005676AD"/>
    <w:rsid w:val="00570218"/>
    <w:rsid w:val="00570B44"/>
    <w:rsid w:val="00571E0F"/>
    <w:rsid w:val="00571FC5"/>
    <w:rsid w:val="005724B1"/>
    <w:rsid w:val="005746BF"/>
    <w:rsid w:val="00576446"/>
    <w:rsid w:val="0057673D"/>
    <w:rsid w:val="005772FD"/>
    <w:rsid w:val="005776D3"/>
    <w:rsid w:val="00580B9B"/>
    <w:rsid w:val="005812D2"/>
    <w:rsid w:val="00581649"/>
    <w:rsid w:val="00581D9F"/>
    <w:rsid w:val="00584757"/>
    <w:rsid w:val="00585D23"/>
    <w:rsid w:val="00586008"/>
    <w:rsid w:val="005860C2"/>
    <w:rsid w:val="00590FAF"/>
    <w:rsid w:val="005910B8"/>
    <w:rsid w:val="00591941"/>
    <w:rsid w:val="00592672"/>
    <w:rsid w:val="005928BC"/>
    <w:rsid w:val="0059328B"/>
    <w:rsid w:val="00593A8F"/>
    <w:rsid w:val="005940A6"/>
    <w:rsid w:val="00595116"/>
    <w:rsid w:val="005953A0"/>
    <w:rsid w:val="0059565F"/>
    <w:rsid w:val="00595743"/>
    <w:rsid w:val="00595895"/>
    <w:rsid w:val="00595DB9"/>
    <w:rsid w:val="00595EBF"/>
    <w:rsid w:val="005964D8"/>
    <w:rsid w:val="00596A79"/>
    <w:rsid w:val="00597073"/>
    <w:rsid w:val="005A0529"/>
    <w:rsid w:val="005A0712"/>
    <w:rsid w:val="005A0F1B"/>
    <w:rsid w:val="005A2072"/>
    <w:rsid w:val="005A2246"/>
    <w:rsid w:val="005A226A"/>
    <w:rsid w:val="005A3169"/>
    <w:rsid w:val="005A494F"/>
    <w:rsid w:val="005A5029"/>
    <w:rsid w:val="005A57DC"/>
    <w:rsid w:val="005A6B50"/>
    <w:rsid w:val="005A7BF6"/>
    <w:rsid w:val="005A7F3E"/>
    <w:rsid w:val="005B0059"/>
    <w:rsid w:val="005B0883"/>
    <w:rsid w:val="005B097B"/>
    <w:rsid w:val="005B10DD"/>
    <w:rsid w:val="005B16EC"/>
    <w:rsid w:val="005B1782"/>
    <w:rsid w:val="005B28D3"/>
    <w:rsid w:val="005B2FB5"/>
    <w:rsid w:val="005B348B"/>
    <w:rsid w:val="005B3612"/>
    <w:rsid w:val="005B3853"/>
    <w:rsid w:val="005B3BFB"/>
    <w:rsid w:val="005B3F79"/>
    <w:rsid w:val="005B476E"/>
    <w:rsid w:val="005B5DFC"/>
    <w:rsid w:val="005B6046"/>
    <w:rsid w:val="005B7000"/>
    <w:rsid w:val="005B75D5"/>
    <w:rsid w:val="005B77F1"/>
    <w:rsid w:val="005B7AAD"/>
    <w:rsid w:val="005B7EC4"/>
    <w:rsid w:val="005C02CA"/>
    <w:rsid w:val="005C06E6"/>
    <w:rsid w:val="005C097D"/>
    <w:rsid w:val="005C19F2"/>
    <w:rsid w:val="005C247D"/>
    <w:rsid w:val="005C28AB"/>
    <w:rsid w:val="005C2DAF"/>
    <w:rsid w:val="005C3EEB"/>
    <w:rsid w:val="005C40D7"/>
    <w:rsid w:val="005C5091"/>
    <w:rsid w:val="005C57FC"/>
    <w:rsid w:val="005C77F3"/>
    <w:rsid w:val="005C7D3C"/>
    <w:rsid w:val="005D01C0"/>
    <w:rsid w:val="005D15EA"/>
    <w:rsid w:val="005D1C2C"/>
    <w:rsid w:val="005D1CCD"/>
    <w:rsid w:val="005D1D77"/>
    <w:rsid w:val="005D212C"/>
    <w:rsid w:val="005D285D"/>
    <w:rsid w:val="005D2D12"/>
    <w:rsid w:val="005D2F76"/>
    <w:rsid w:val="005D31ED"/>
    <w:rsid w:val="005D34A7"/>
    <w:rsid w:val="005D3828"/>
    <w:rsid w:val="005D3C18"/>
    <w:rsid w:val="005D4650"/>
    <w:rsid w:val="005D4878"/>
    <w:rsid w:val="005D5D0A"/>
    <w:rsid w:val="005D69C4"/>
    <w:rsid w:val="005D75DC"/>
    <w:rsid w:val="005E019E"/>
    <w:rsid w:val="005E08FC"/>
    <w:rsid w:val="005E09D4"/>
    <w:rsid w:val="005E0FCD"/>
    <w:rsid w:val="005E18C0"/>
    <w:rsid w:val="005E22B0"/>
    <w:rsid w:val="005E2B9B"/>
    <w:rsid w:val="005E393C"/>
    <w:rsid w:val="005E3BCC"/>
    <w:rsid w:val="005E48E5"/>
    <w:rsid w:val="005E5545"/>
    <w:rsid w:val="005E68DB"/>
    <w:rsid w:val="005E69FE"/>
    <w:rsid w:val="005E6DB2"/>
    <w:rsid w:val="005E793B"/>
    <w:rsid w:val="005E7BE5"/>
    <w:rsid w:val="005E7E0F"/>
    <w:rsid w:val="005F02F5"/>
    <w:rsid w:val="005F0CD6"/>
    <w:rsid w:val="005F0E6E"/>
    <w:rsid w:val="005F157B"/>
    <w:rsid w:val="005F323D"/>
    <w:rsid w:val="005F3AD2"/>
    <w:rsid w:val="005F45A2"/>
    <w:rsid w:val="005F5E23"/>
    <w:rsid w:val="005F681E"/>
    <w:rsid w:val="005F6826"/>
    <w:rsid w:val="005F6F5C"/>
    <w:rsid w:val="00601F54"/>
    <w:rsid w:val="00602757"/>
    <w:rsid w:val="006037A4"/>
    <w:rsid w:val="00605451"/>
    <w:rsid w:val="006058F3"/>
    <w:rsid w:val="00606B4B"/>
    <w:rsid w:val="0060772C"/>
    <w:rsid w:val="006101CC"/>
    <w:rsid w:val="006102D9"/>
    <w:rsid w:val="0061050E"/>
    <w:rsid w:val="006110C3"/>
    <w:rsid w:val="00611929"/>
    <w:rsid w:val="00611B23"/>
    <w:rsid w:val="00612369"/>
    <w:rsid w:val="0061335C"/>
    <w:rsid w:val="006139CC"/>
    <w:rsid w:val="00613D82"/>
    <w:rsid w:val="00614E2A"/>
    <w:rsid w:val="00615BB9"/>
    <w:rsid w:val="00616A13"/>
    <w:rsid w:val="0061765E"/>
    <w:rsid w:val="00620521"/>
    <w:rsid w:val="006208AD"/>
    <w:rsid w:val="00621078"/>
    <w:rsid w:val="006210B4"/>
    <w:rsid w:val="00622543"/>
    <w:rsid w:val="0062294F"/>
    <w:rsid w:val="0062515E"/>
    <w:rsid w:val="006266C3"/>
    <w:rsid w:val="00626B24"/>
    <w:rsid w:val="00627D30"/>
    <w:rsid w:val="00630153"/>
    <w:rsid w:val="00630ADA"/>
    <w:rsid w:val="00630F22"/>
    <w:rsid w:val="00632F19"/>
    <w:rsid w:val="00633607"/>
    <w:rsid w:val="0063399D"/>
    <w:rsid w:val="0063454D"/>
    <w:rsid w:val="00635E96"/>
    <w:rsid w:val="006368B9"/>
    <w:rsid w:val="00637128"/>
    <w:rsid w:val="00640623"/>
    <w:rsid w:val="0064074D"/>
    <w:rsid w:val="00640D34"/>
    <w:rsid w:val="00641C1E"/>
    <w:rsid w:val="00642818"/>
    <w:rsid w:val="006428D5"/>
    <w:rsid w:val="00643573"/>
    <w:rsid w:val="00644400"/>
    <w:rsid w:val="006449BC"/>
    <w:rsid w:val="00644D8B"/>
    <w:rsid w:val="00647658"/>
    <w:rsid w:val="00650321"/>
    <w:rsid w:val="006509F0"/>
    <w:rsid w:val="006510EF"/>
    <w:rsid w:val="006523D7"/>
    <w:rsid w:val="006536F0"/>
    <w:rsid w:val="006538E7"/>
    <w:rsid w:val="00653D52"/>
    <w:rsid w:val="00654495"/>
    <w:rsid w:val="00654792"/>
    <w:rsid w:val="00654CB9"/>
    <w:rsid w:val="00655876"/>
    <w:rsid w:val="006566B2"/>
    <w:rsid w:val="00656F47"/>
    <w:rsid w:val="0065706D"/>
    <w:rsid w:val="00660E65"/>
    <w:rsid w:val="00665BBE"/>
    <w:rsid w:val="00665D57"/>
    <w:rsid w:val="006661EB"/>
    <w:rsid w:val="006665C3"/>
    <w:rsid w:val="00666E10"/>
    <w:rsid w:val="00666F2E"/>
    <w:rsid w:val="00667490"/>
    <w:rsid w:val="00670B62"/>
    <w:rsid w:val="00670F63"/>
    <w:rsid w:val="006713A3"/>
    <w:rsid w:val="00671F04"/>
    <w:rsid w:val="00671FF7"/>
    <w:rsid w:val="006725A8"/>
    <w:rsid w:val="00673B28"/>
    <w:rsid w:val="00673F6B"/>
    <w:rsid w:val="006742D6"/>
    <w:rsid w:val="00675906"/>
    <w:rsid w:val="006759C2"/>
    <w:rsid w:val="006759D5"/>
    <w:rsid w:val="00676BD5"/>
    <w:rsid w:val="00676D20"/>
    <w:rsid w:val="00677165"/>
    <w:rsid w:val="006771A4"/>
    <w:rsid w:val="00680D06"/>
    <w:rsid w:val="00681199"/>
    <w:rsid w:val="00681DFB"/>
    <w:rsid w:val="00683FE7"/>
    <w:rsid w:val="00684A98"/>
    <w:rsid w:val="006868BE"/>
    <w:rsid w:val="00686969"/>
    <w:rsid w:val="00687117"/>
    <w:rsid w:val="00687713"/>
    <w:rsid w:val="00690237"/>
    <w:rsid w:val="006910EA"/>
    <w:rsid w:val="00691323"/>
    <w:rsid w:val="006914FF"/>
    <w:rsid w:val="0069167A"/>
    <w:rsid w:val="00691CA7"/>
    <w:rsid w:val="006924F8"/>
    <w:rsid w:val="00692AE1"/>
    <w:rsid w:val="006938FE"/>
    <w:rsid w:val="00693B77"/>
    <w:rsid w:val="0069450A"/>
    <w:rsid w:val="00694B76"/>
    <w:rsid w:val="00694C65"/>
    <w:rsid w:val="0069568E"/>
    <w:rsid w:val="00695E5F"/>
    <w:rsid w:val="006960E7"/>
    <w:rsid w:val="00697254"/>
    <w:rsid w:val="006A036E"/>
    <w:rsid w:val="006A0482"/>
    <w:rsid w:val="006A0592"/>
    <w:rsid w:val="006A067E"/>
    <w:rsid w:val="006A204B"/>
    <w:rsid w:val="006A3E56"/>
    <w:rsid w:val="006A3F5E"/>
    <w:rsid w:val="006A448D"/>
    <w:rsid w:val="006A4DD7"/>
    <w:rsid w:val="006A5202"/>
    <w:rsid w:val="006A70E0"/>
    <w:rsid w:val="006A7178"/>
    <w:rsid w:val="006B041F"/>
    <w:rsid w:val="006B0CBC"/>
    <w:rsid w:val="006B1208"/>
    <w:rsid w:val="006B15BD"/>
    <w:rsid w:val="006B1F5F"/>
    <w:rsid w:val="006B27BE"/>
    <w:rsid w:val="006B3457"/>
    <w:rsid w:val="006B3A24"/>
    <w:rsid w:val="006B3E49"/>
    <w:rsid w:val="006B50CC"/>
    <w:rsid w:val="006B5171"/>
    <w:rsid w:val="006B6AB1"/>
    <w:rsid w:val="006B6D66"/>
    <w:rsid w:val="006B6FDB"/>
    <w:rsid w:val="006B72B9"/>
    <w:rsid w:val="006C095A"/>
    <w:rsid w:val="006C0BE4"/>
    <w:rsid w:val="006C0CC7"/>
    <w:rsid w:val="006C1339"/>
    <w:rsid w:val="006C1C4C"/>
    <w:rsid w:val="006C214C"/>
    <w:rsid w:val="006C3D97"/>
    <w:rsid w:val="006C474D"/>
    <w:rsid w:val="006C4A07"/>
    <w:rsid w:val="006C4E1A"/>
    <w:rsid w:val="006C5DDA"/>
    <w:rsid w:val="006C7443"/>
    <w:rsid w:val="006D18FF"/>
    <w:rsid w:val="006D2371"/>
    <w:rsid w:val="006D2CC2"/>
    <w:rsid w:val="006D3105"/>
    <w:rsid w:val="006D375E"/>
    <w:rsid w:val="006D376F"/>
    <w:rsid w:val="006D4DBE"/>
    <w:rsid w:val="006D5332"/>
    <w:rsid w:val="006D535A"/>
    <w:rsid w:val="006D592F"/>
    <w:rsid w:val="006D78A0"/>
    <w:rsid w:val="006D7C78"/>
    <w:rsid w:val="006E105A"/>
    <w:rsid w:val="006E2639"/>
    <w:rsid w:val="006E35D7"/>
    <w:rsid w:val="006E3977"/>
    <w:rsid w:val="006E438A"/>
    <w:rsid w:val="006E4439"/>
    <w:rsid w:val="006E4F37"/>
    <w:rsid w:val="006E67EC"/>
    <w:rsid w:val="006E7540"/>
    <w:rsid w:val="006F1030"/>
    <w:rsid w:val="006F1B29"/>
    <w:rsid w:val="006F2EB8"/>
    <w:rsid w:val="006F3375"/>
    <w:rsid w:val="006F38F9"/>
    <w:rsid w:val="006F447B"/>
    <w:rsid w:val="006F4496"/>
    <w:rsid w:val="006F5031"/>
    <w:rsid w:val="006F58D8"/>
    <w:rsid w:val="006F7DF6"/>
    <w:rsid w:val="007008DE"/>
    <w:rsid w:val="00701776"/>
    <w:rsid w:val="007028FE"/>
    <w:rsid w:val="00702A9D"/>
    <w:rsid w:val="00704812"/>
    <w:rsid w:val="00704C4B"/>
    <w:rsid w:val="0070519C"/>
    <w:rsid w:val="0070528A"/>
    <w:rsid w:val="00705B68"/>
    <w:rsid w:val="00705DC6"/>
    <w:rsid w:val="00706F57"/>
    <w:rsid w:val="0071064D"/>
    <w:rsid w:val="007107A5"/>
    <w:rsid w:val="00711E0C"/>
    <w:rsid w:val="007130B7"/>
    <w:rsid w:val="00713964"/>
    <w:rsid w:val="00713CC4"/>
    <w:rsid w:val="00714A50"/>
    <w:rsid w:val="007155A0"/>
    <w:rsid w:val="00716CEF"/>
    <w:rsid w:val="00716E3F"/>
    <w:rsid w:val="0071707C"/>
    <w:rsid w:val="0072037A"/>
    <w:rsid w:val="0072140E"/>
    <w:rsid w:val="007214C8"/>
    <w:rsid w:val="00722912"/>
    <w:rsid w:val="00723BC2"/>
    <w:rsid w:val="00724003"/>
    <w:rsid w:val="00725803"/>
    <w:rsid w:val="00726E11"/>
    <w:rsid w:val="00730022"/>
    <w:rsid w:val="00730893"/>
    <w:rsid w:val="00730DAC"/>
    <w:rsid w:val="007313EB"/>
    <w:rsid w:val="007318EA"/>
    <w:rsid w:val="00731CC4"/>
    <w:rsid w:val="00731E23"/>
    <w:rsid w:val="0073202F"/>
    <w:rsid w:val="00732C73"/>
    <w:rsid w:val="00732F29"/>
    <w:rsid w:val="007340A7"/>
    <w:rsid w:val="00734B73"/>
    <w:rsid w:val="00734C07"/>
    <w:rsid w:val="00737631"/>
    <w:rsid w:val="00737905"/>
    <w:rsid w:val="00737C65"/>
    <w:rsid w:val="00740149"/>
    <w:rsid w:val="00740367"/>
    <w:rsid w:val="00740FC1"/>
    <w:rsid w:val="0074141B"/>
    <w:rsid w:val="00741612"/>
    <w:rsid w:val="00741AD3"/>
    <w:rsid w:val="007429BA"/>
    <w:rsid w:val="00742A66"/>
    <w:rsid w:val="007434B8"/>
    <w:rsid w:val="007437F5"/>
    <w:rsid w:val="00744021"/>
    <w:rsid w:val="00744181"/>
    <w:rsid w:val="00745DF7"/>
    <w:rsid w:val="007465AE"/>
    <w:rsid w:val="007469CB"/>
    <w:rsid w:val="00746F7E"/>
    <w:rsid w:val="00747104"/>
    <w:rsid w:val="00747178"/>
    <w:rsid w:val="0074798A"/>
    <w:rsid w:val="00750AA9"/>
    <w:rsid w:val="00750DF3"/>
    <w:rsid w:val="00751ABC"/>
    <w:rsid w:val="00751AF8"/>
    <w:rsid w:val="007521EB"/>
    <w:rsid w:val="00752D0F"/>
    <w:rsid w:val="00753864"/>
    <w:rsid w:val="00753C47"/>
    <w:rsid w:val="00754390"/>
    <w:rsid w:val="00755DAB"/>
    <w:rsid w:val="007561E4"/>
    <w:rsid w:val="00756D6A"/>
    <w:rsid w:val="0076075D"/>
    <w:rsid w:val="007620B3"/>
    <w:rsid w:val="0076247E"/>
    <w:rsid w:val="00762AED"/>
    <w:rsid w:val="00762D1B"/>
    <w:rsid w:val="0076396C"/>
    <w:rsid w:val="00764171"/>
    <w:rsid w:val="00764C30"/>
    <w:rsid w:val="007651B7"/>
    <w:rsid w:val="00765A16"/>
    <w:rsid w:val="0076603F"/>
    <w:rsid w:val="0076665A"/>
    <w:rsid w:val="007666A6"/>
    <w:rsid w:val="0076735D"/>
    <w:rsid w:val="0077061C"/>
    <w:rsid w:val="00770A55"/>
    <w:rsid w:val="007716CC"/>
    <w:rsid w:val="00772917"/>
    <w:rsid w:val="00773238"/>
    <w:rsid w:val="007736BB"/>
    <w:rsid w:val="007737E1"/>
    <w:rsid w:val="00773898"/>
    <w:rsid w:val="00773B60"/>
    <w:rsid w:val="007744AE"/>
    <w:rsid w:val="00774677"/>
    <w:rsid w:val="00775B97"/>
    <w:rsid w:val="00776E23"/>
    <w:rsid w:val="00781E76"/>
    <w:rsid w:val="00783B77"/>
    <w:rsid w:val="0078498F"/>
    <w:rsid w:val="00784FCF"/>
    <w:rsid w:val="007850E7"/>
    <w:rsid w:val="00785357"/>
    <w:rsid w:val="0078592A"/>
    <w:rsid w:val="007860EC"/>
    <w:rsid w:val="00786BC7"/>
    <w:rsid w:val="0078791A"/>
    <w:rsid w:val="0079029F"/>
    <w:rsid w:val="007905AB"/>
    <w:rsid w:val="007910D9"/>
    <w:rsid w:val="00791AB5"/>
    <w:rsid w:val="00791BD8"/>
    <w:rsid w:val="00792732"/>
    <w:rsid w:val="00792F7F"/>
    <w:rsid w:val="00793CC8"/>
    <w:rsid w:val="00793F16"/>
    <w:rsid w:val="007944B4"/>
    <w:rsid w:val="00794556"/>
    <w:rsid w:val="007947F8"/>
    <w:rsid w:val="007950BC"/>
    <w:rsid w:val="00795DE7"/>
    <w:rsid w:val="0079610A"/>
    <w:rsid w:val="007969FB"/>
    <w:rsid w:val="00796C16"/>
    <w:rsid w:val="0079700C"/>
    <w:rsid w:val="0079716C"/>
    <w:rsid w:val="007A022E"/>
    <w:rsid w:val="007A0951"/>
    <w:rsid w:val="007A0FE0"/>
    <w:rsid w:val="007A155F"/>
    <w:rsid w:val="007A2DD0"/>
    <w:rsid w:val="007A33EC"/>
    <w:rsid w:val="007A378A"/>
    <w:rsid w:val="007A5A2A"/>
    <w:rsid w:val="007A68F2"/>
    <w:rsid w:val="007A6A04"/>
    <w:rsid w:val="007A7050"/>
    <w:rsid w:val="007B00D8"/>
    <w:rsid w:val="007B0786"/>
    <w:rsid w:val="007B117E"/>
    <w:rsid w:val="007B1ECA"/>
    <w:rsid w:val="007B226E"/>
    <w:rsid w:val="007B322D"/>
    <w:rsid w:val="007B32EF"/>
    <w:rsid w:val="007B36F0"/>
    <w:rsid w:val="007B4370"/>
    <w:rsid w:val="007B551F"/>
    <w:rsid w:val="007B63DB"/>
    <w:rsid w:val="007B7D79"/>
    <w:rsid w:val="007C030C"/>
    <w:rsid w:val="007C1786"/>
    <w:rsid w:val="007C1840"/>
    <w:rsid w:val="007C1935"/>
    <w:rsid w:val="007C25CE"/>
    <w:rsid w:val="007C2711"/>
    <w:rsid w:val="007C3EA3"/>
    <w:rsid w:val="007C4484"/>
    <w:rsid w:val="007C48B0"/>
    <w:rsid w:val="007C4F7A"/>
    <w:rsid w:val="007C523C"/>
    <w:rsid w:val="007C55D0"/>
    <w:rsid w:val="007C56E4"/>
    <w:rsid w:val="007C59C6"/>
    <w:rsid w:val="007C6670"/>
    <w:rsid w:val="007C759D"/>
    <w:rsid w:val="007D108C"/>
    <w:rsid w:val="007D2D86"/>
    <w:rsid w:val="007D3C50"/>
    <w:rsid w:val="007D4413"/>
    <w:rsid w:val="007D49C2"/>
    <w:rsid w:val="007D5563"/>
    <w:rsid w:val="007D60E9"/>
    <w:rsid w:val="007D78B8"/>
    <w:rsid w:val="007E020D"/>
    <w:rsid w:val="007E202F"/>
    <w:rsid w:val="007E3D8F"/>
    <w:rsid w:val="007E54A0"/>
    <w:rsid w:val="007E568E"/>
    <w:rsid w:val="007E6429"/>
    <w:rsid w:val="007E7BE8"/>
    <w:rsid w:val="007E7D3E"/>
    <w:rsid w:val="007F0342"/>
    <w:rsid w:val="007F0B98"/>
    <w:rsid w:val="007F10FA"/>
    <w:rsid w:val="007F131B"/>
    <w:rsid w:val="007F165C"/>
    <w:rsid w:val="007F1696"/>
    <w:rsid w:val="007F2520"/>
    <w:rsid w:val="007F2FE0"/>
    <w:rsid w:val="007F32C5"/>
    <w:rsid w:val="007F3513"/>
    <w:rsid w:val="007F3AB2"/>
    <w:rsid w:val="007F538C"/>
    <w:rsid w:val="007F58E8"/>
    <w:rsid w:val="007F5BCC"/>
    <w:rsid w:val="007F5CB6"/>
    <w:rsid w:val="007F638F"/>
    <w:rsid w:val="007F79FE"/>
    <w:rsid w:val="007F7CDA"/>
    <w:rsid w:val="0080017E"/>
    <w:rsid w:val="00800758"/>
    <w:rsid w:val="008008F0"/>
    <w:rsid w:val="00800B75"/>
    <w:rsid w:val="0080107C"/>
    <w:rsid w:val="00801564"/>
    <w:rsid w:val="0080281D"/>
    <w:rsid w:val="00802B37"/>
    <w:rsid w:val="0080339D"/>
    <w:rsid w:val="008041C8"/>
    <w:rsid w:val="008041CA"/>
    <w:rsid w:val="00804F68"/>
    <w:rsid w:val="008058C5"/>
    <w:rsid w:val="00805C2C"/>
    <w:rsid w:val="00805CBC"/>
    <w:rsid w:val="00806F5C"/>
    <w:rsid w:val="00807409"/>
    <w:rsid w:val="00807B14"/>
    <w:rsid w:val="008103D0"/>
    <w:rsid w:val="00811BCB"/>
    <w:rsid w:val="00811F9A"/>
    <w:rsid w:val="00812BD5"/>
    <w:rsid w:val="00813B78"/>
    <w:rsid w:val="00814069"/>
    <w:rsid w:val="00814CA4"/>
    <w:rsid w:val="0081551D"/>
    <w:rsid w:val="00815808"/>
    <w:rsid w:val="008159BF"/>
    <w:rsid w:val="00815C0F"/>
    <w:rsid w:val="00816128"/>
    <w:rsid w:val="008164CC"/>
    <w:rsid w:val="00816F8D"/>
    <w:rsid w:val="00817B0C"/>
    <w:rsid w:val="008200AC"/>
    <w:rsid w:val="008206B0"/>
    <w:rsid w:val="008208D1"/>
    <w:rsid w:val="00823068"/>
    <w:rsid w:val="00823340"/>
    <w:rsid w:val="00823592"/>
    <w:rsid w:val="00824A6D"/>
    <w:rsid w:val="00824BC6"/>
    <w:rsid w:val="00826CC1"/>
    <w:rsid w:val="00827269"/>
    <w:rsid w:val="00832685"/>
    <w:rsid w:val="00832FFA"/>
    <w:rsid w:val="00833086"/>
    <w:rsid w:val="008334DE"/>
    <w:rsid w:val="00833D44"/>
    <w:rsid w:val="00833F1D"/>
    <w:rsid w:val="00835843"/>
    <w:rsid w:val="00835EC5"/>
    <w:rsid w:val="0083716F"/>
    <w:rsid w:val="00841DFB"/>
    <w:rsid w:val="00842388"/>
    <w:rsid w:val="0084423B"/>
    <w:rsid w:val="00844752"/>
    <w:rsid w:val="008450D3"/>
    <w:rsid w:val="00845B53"/>
    <w:rsid w:val="00846A5D"/>
    <w:rsid w:val="0084764E"/>
    <w:rsid w:val="00850620"/>
    <w:rsid w:val="0085173B"/>
    <w:rsid w:val="00851A26"/>
    <w:rsid w:val="008520F5"/>
    <w:rsid w:val="00852147"/>
    <w:rsid w:val="00852A90"/>
    <w:rsid w:val="00852BB8"/>
    <w:rsid w:val="0085444D"/>
    <w:rsid w:val="0085455D"/>
    <w:rsid w:val="00854A86"/>
    <w:rsid w:val="00856AAA"/>
    <w:rsid w:val="00857F29"/>
    <w:rsid w:val="00860793"/>
    <w:rsid w:val="00862828"/>
    <w:rsid w:val="00863EA9"/>
    <w:rsid w:val="00864258"/>
    <w:rsid w:val="008645C5"/>
    <w:rsid w:val="00865BAA"/>
    <w:rsid w:val="00866045"/>
    <w:rsid w:val="0086611D"/>
    <w:rsid w:val="0086617E"/>
    <w:rsid w:val="00866DE2"/>
    <w:rsid w:val="00866FE7"/>
    <w:rsid w:val="00866FFB"/>
    <w:rsid w:val="00870206"/>
    <w:rsid w:val="00870308"/>
    <w:rsid w:val="00870CF8"/>
    <w:rsid w:val="00871714"/>
    <w:rsid w:val="00873EA5"/>
    <w:rsid w:val="00874141"/>
    <w:rsid w:val="00874527"/>
    <w:rsid w:val="00874613"/>
    <w:rsid w:val="00875E15"/>
    <w:rsid w:val="00876245"/>
    <w:rsid w:val="008768F8"/>
    <w:rsid w:val="00876D03"/>
    <w:rsid w:val="0087784E"/>
    <w:rsid w:val="00880164"/>
    <w:rsid w:val="00880B3E"/>
    <w:rsid w:val="0088116E"/>
    <w:rsid w:val="0088149F"/>
    <w:rsid w:val="00881821"/>
    <w:rsid w:val="00881A24"/>
    <w:rsid w:val="008821CB"/>
    <w:rsid w:val="00882719"/>
    <w:rsid w:val="00884282"/>
    <w:rsid w:val="0088463B"/>
    <w:rsid w:val="00885688"/>
    <w:rsid w:val="008856D7"/>
    <w:rsid w:val="00885B84"/>
    <w:rsid w:val="008864DE"/>
    <w:rsid w:val="00886D2E"/>
    <w:rsid w:val="00887196"/>
    <w:rsid w:val="008874BD"/>
    <w:rsid w:val="00891AF2"/>
    <w:rsid w:val="00893A00"/>
    <w:rsid w:val="0089471E"/>
    <w:rsid w:val="00894B72"/>
    <w:rsid w:val="00894BC5"/>
    <w:rsid w:val="00896EFC"/>
    <w:rsid w:val="008970BF"/>
    <w:rsid w:val="008978E7"/>
    <w:rsid w:val="008A132B"/>
    <w:rsid w:val="008A1B3C"/>
    <w:rsid w:val="008A2188"/>
    <w:rsid w:val="008A2ED5"/>
    <w:rsid w:val="008A3EC2"/>
    <w:rsid w:val="008A50EA"/>
    <w:rsid w:val="008A5167"/>
    <w:rsid w:val="008A52BC"/>
    <w:rsid w:val="008A5C99"/>
    <w:rsid w:val="008A642F"/>
    <w:rsid w:val="008A7F9B"/>
    <w:rsid w:val="008B0724"/>
    <w:rsid w:val="008B07E4"/>
    <w:rsid w:val="008B08B4"/>
    <w:rsid w:val="008B1094"/>
    <w:rsid w:val="008B1881"/>
    <w:rsid w:val="008B1D78"/>
    <w:rsid w:val="008B1F96"/>
    <w:rsid w:val="008B24D6"/>
    <w:rsid w:val="008B3510"/>
    <w:rsid w:val="008B3940"/>
    <w:rsid w:val="008B569C"/>
    <w:rsid w:val="008B5952"/>
    <w:rsid w:val="008B61EB"/>
    <w:rsid w:val="008B63F6"/>
    <w:rsid w:val="008B6751"/>
    <w:rsid w:val="008B69A1"/>
    <w:rsid w:val="008B7231"/>
    <w:rsid w:val="008B7559"/>
    <w:rsid w:val="008B7859"/>
    <w:rsid w:val="008C0195"/>
    <w:rsid w:val="008C0BE8"/>
    <w:rsid w:val="008C116B"/>
    <w:rsid w:val="008C15C5"/>
    <w:rsid w:val="008C15FB"/>
    <w:rsid w:val="008C1B4A"/>
    <w:rsid w:val="008C1FEB"/>
    <w:rsid w:val="008C25B6"/>
    <w:rsid w:val="008C26C1"/>
    <w:rsid w:val="008C2977"/>
    <w:rsid w:val="008C3350"/>
    <w:rsid w:val="008C3940"/>
    <w:rsid w:val="008C3DFA"/>
    <w:rsid w:val="008C41CD"/>
    <w:rsid w:val="008C4836"/>
    <w:rsid w:val="008C4A5D"/>
    <w:rsid w:val="008C4C9F"/>
    <w:rsid w:val="008C4E45"/>
    <w:rsid w:val="008C6DC6"/>
    <w:rsid w:val="008C7436"/>
    <w:rsid w:val="008C7E8D"/>
    <w:rsid w:val="008D024B"/>
    <w:rsid w:val="008D1088"/>
    <w:rsid w:val="008D127B"/>
    <w:rsid w:val="008D1708"/>
    <w:rsid w:val="008D2AA0"/>
    <w:rsid w:val="008D2F08"/>
    <w:rsid w:val="008D37D1"/>
    <w:rsid w:val="008D3836"/>
    <w:rsid w:val="008D38D1"/>
    <w:rsid w:val="008D3A4F"/>
    <w:rsid w:val="008D49D8"/>
    <w:rsid w:val="008D5115"/>
    <w:rsid w:val="008D51E7"/>
    <w:rsid w:val="008D551D"/>
    <w:rsid w:val="008D5520"/>
    <w:rsid w:val="008D561D"/>
    <w:rsid w:val="008D5EA1"/>
    <w:rsid w:val="008D7A3C"/>
    <w:rsid w:val="008D7B22"/>
    <w:rsid w:val="008E05BD"/>
    <w:rsid w:val="008E12DA"/>
    <w:rsid w:val="008E194B"/>
    <w:rsid w:val="008E1E33"/>
    <w:rsid w:val="008E35B8"/>
    <w:rsid w:val="008E3799"/>
    <w:rsid w:val="008E3A52"/>
    <w:rsid w:val="008E41A5"/>
    <w:rsid w:val="008E49A6"/>
    <w:rsid w:val="008E5511"/>
    <w:rsid w:val="008E5D4C"/>
    <w:rsid w:val="008E5E30"/>
    <w:rsid w:val="008E6582"/>
    <w:rsid w:val="008E69A5"/>
    <w:rsid w:val="008E7456"/>
    <w:rsid w:val="008E7CEF"/>
    <w:rsid w:val="008E7FF3"/>
    <w:rsid w:val="008F1E0E"/>
    <w:rsid w:val="008F2303"/>
    <w:rsid w:val="008F38EE"/>
    <w:rsid w:val="008F3E06"/>
    <w:rsid w:val="008F429C"/>
    <w:rsid w:val="008F42CC"/>
    <w:rsid w:val="008F4488"/>
    <w:rsid w:val="008F463D"/>
    <w:rsid w:val="008F4B7E"/>
    <w:rsid w:val="008F5F40"/>
    <w:rsid w:val="008F6437"/>
    <w:rsid w:val="008F65E3"/>
    <w:rsid w:val="008F69DE"/>
    <w:rsid w:val="008F69F2"/>
    <w:rsid w:val="008F6DEA"/>
    <w:rsid w:val="009008CF"/>
    <w:rsid w:val="00901868"/>
    <w:rsid w:val="00901A88"/>
    <w:rsid w:val="00903AD8"/>
    <w:rsid w:val="00904218"/>
    <w:rsid w:val="0090457F"/>
    <w:rsid w:val="009051F4"/>
    <w:rsid w:val="00905205"/>
    <w:rsid w:val="00905AFD"/>
    <w:rsid w:val="009062BE"/>
    <w:rsid w:val="009066A5"/>
    <w:rsid w:val="00906E42"/>
    <w:rsid w:val="00907ED7"/>
    <w:rsid w:val="0091060F"/>
    <w:rsid w:val="00911527"/>
    <w:rsid w:val="00911BFD"/>
    <w:rsid w:val="00912F54"/>
    <w:rsid w:val="00914B99"/>
    <w:rsid w:val="00914F16"/>
    <w:rsid w:val="00915D9C"/>
    <w:rsid w:val="00916AB1"/>
    <w:rsid w:val="0091726E"/>
    <w:rsid w:val="0091754F"/>
    <w:rsid w:val="00917642"/>
    <w:rsid w:val="00917715"/>
    <w:rsid w:val="00917CB1"/>
    <w:rsid w:val="00920524"/>
    <w:rsid w:val="00920775"/>
    <w:rsid w:val="00920AE6"/>
    <w:rsid w:val="0092222B"/>
    <w:rsid w:val="009236BC"/>
    <w:rsid w:val="00923F11"/>
    <w:rsid w:val="00924103"/>
    <w:rsid w:val="009250CD"/>
    <w:rsid w:val="00925CAC"/>
    <w:rsid w:val="00926021"/>
    <w:rsid w:val="00926084"/>
    <w:rsid w:val="00926780"/>
    <w:rsid w:val="009308B1"/>
    <w:rsid w:val="00930A87"/>
    <w:rsid w:val="00930DD0"/>
    <w:rsid w:val="00931630"/>
    <w:rsid w:val="009318C2"/>
    <w:rsid w:val="00932C7A"/>
    <w:rsid w:val="00932E4D"/>
    <w:rsid w:val="0093316C"/>
    <w:rsid w:val="00933C63"/>
    <w:rsid w:val="0093498E"/>
    <w:rsid w:val="00935515"/>
    <w:rsid w:val="00937630"/>
    <w:rsid w:val="00937B13"/>
    <w:rsid w:val="0094008B"/>
    <w:rsid w:val="009409C2"/>
    <w:rsid w:val="00940FCE"/>
    <w:rsid w:val="00941324"/>
    <w:rsid w:val="00941367"/>
    <w:rsid w:val="00941F34"/>
    <w:rsid w:val="0094392F"/>
    <w:rsid w:val="00943CEA"/>
    <w:rsid w:val="009461DA"/>
    <w:rsid w:val="00946866"/>
    <w:rsid w:val="00946927"/>
    <w:rsid w:val="00946FD9"/>
    <w:rsid w:val="00947DD5"/>
    <w:rsid w:val="009501A7"/>
    <w:rsid w:val="009517AA"/>
    <w:rsid w:val="009520DE"/>
    <w:rsid w:val="00952F85"/>
    <w:rsid w:val="00953435"/>
    <w:rsid w:val="0095694F"/>
    <w:rsid w:val="009569A8"/>
    <w:rsid w:val="009570A9"/>
    <w:rsid w:val="009571D3"/>
    <w:rsid w:val="00957714"/>
    <w:rsid w:val="009604E3"/>
    <w:rsid w:val="009615E2"/>
    <w:rsid w:val="009628B1"/>
    <w:rsid w:val="00962E86"/>
    <w:rsid w:val="00963B1B"/>
    <w:rsid w:val="009645B1"/>
    <w:rsid w:val="00964BDB"/>
    <w:rsid w:val="00965D06"/>
    <w:rsid w:val="00966188"/>
    <w:rsid w:val="00966ACB"/>
    <w:rsid w:val="00966D26"/>
    <w:rsid w:val="0096781C"/>
    <w:rsid w:val="00967F37"/>
    <w:rsid w:val="00967FA0"/>
    <w:rsid w:val="00970247"/>
    <w:rsid w:val="00970C44"/>
    <w:rsid w:val="00970C7F"/>
    <w:rsid w:val="00970E92"/>
    <w:rsid w:val="00970FFF"/>
    <w:rsid w:val="00971C6E"/>
    <w:rsid w:val="00972DD2"/>
    <w:rsid w:val="00972E71"/>
    <w:rsid w:val="00973036"/>
    <w:rsid w:val="009734A9"/>
    <w:rsid w:val="00973847"/>
    <w:rsid w:val="00973AE2"/>
    <w:rsid w:val="00973B08"/>
    <w:rsid w:val="00974224"/>
    <w:rsid w:val="00974592"/>
    <w:rsid w:val="009756C2"/>
    <w:rsid w:val="009757C6"/>
    <w:rsid w:val="00976205"/>
    <w:rsid w:val="00977BBB"/>
    <w:rsid w:val="00977C4E"/>
    <w:rsid w:val="009803CA"/>
    <w:rsid w:val="009808B1"/>
    <w:rsid w:val="00980B1B"/>
    <w:rsid w:val="00981AAF"/>
    <w:rsid w:val="00981ACB"/>
    <w:rsid w:val="0098212F"/>
    <w:rsid w:val="0098323F"/>
    <w:rsid w:val="00983913"/>
    <w:rsid w:val="00984392"/>
    <w:rsid w:val="009857DF"/>
    <w:rsid w:val="00985FC5"/>
    <w:rsid w:val="0098644D"/>
    <w:rsid w:val="00986DFF"/>
    <w:rsid w:val="0098768B"/>
    <w:rsid w:val="0099097A"/>
    <w:rsid w:val="00990D47"/>
    <w:rsid w:val="00990E9C"/>
    <w:rsid w:val="00991C78"/>
    <w:rsid w:val="00991EF3"/>
    <w:rsid w:val="00992269"/>
    <w:rsid w:val="0099287D"/>
    <w:rsid w:val="00992E83"/>
    <w:rsid w:val="00993659"/>
    <w:rsid w:val="009941DD"/>
    <w:rsid w:val="00996092"/>
    <w:rsid w:val="00997470"/>
    <w:rsid w:val="009974E2"/>
    <w:rsid w:val="009A030C"/>
    <w:rsid w:val="009A0613"/>
    <w:rsid w:val="009A0806"/>
    <w:rsid w:val="009A08FB"/>
    <w:rsid w:val="009A2742"/>
    <w:rsid w:val="009A342D"/>
    <w:rsid w:val="009A4424"/>
    <w:rsid w:val="009A4B4E"/>
    <w:rsid w:val="009A4E07"/>
    <w:rsid w:val="009A4E87"/>
    <w:rsid w:val="009A5AAF"/>
    <w:rsid w:val="009A5B3F"/>
    <w:rsid w:val="009A5C55"/>
    <w:rsid w:val="009A5D5E"/>
    <w:rsid w:val="009A5FBA"/>
    <w:rsid w:val="009A6131"/>
    <w:rsid w:val="009A6860"/>
    <w:rsid w:val="009A729D"/>
    <w:rsid w:val="009B01C2"/>
    <w:rsid w:val="009B1C12"/>
    <w:rsid w:val="009B1C2F"/>
    <w:rsid w:val="009B286C"/>
    <w:rsid w:val="009B2962"/>
    <w:rsid w:val="009B3540"/>
    <w:rsid w:val="009B3A39"/>
    <w:rsid w:val="009B3FA0"/>
    <w:rsid w:val="009B4A43"/>
    <w:rsid w:val="009B4B5A"/>
    <w:rsid w:val="009B6851"/>
    <w:rsid w:val="009B6D11"/>
    <w:rsid w:val="009B7EB4"/>
    <w:rsid w:val="009C08DB"/>
    <w:rsid w:val="009C1F71"/>
    <w:rsid w:val="009C2B82"/>
    <w:rsid w:val="009C2C7E"/>
    <w:rsid w:val="009C3303"/>
    <w:rsid w:val="009C37FE"/>
    <w:rsid w:val="009C3A4E"/>
    <w:rsid w:val="009C43CA"/>
    <w:rsid w:val="009C4FA7"/>
    <w:rsid w:val="009C7D6B"/>
    <w:rsid w:val="009D0772"/>
    <w:rsid w:val="009D1F08"/>
    <w:rsid w:val="009D25FA"/>
    <w:rsid w:val="009D2AE9"/>
    <w:rsid w:val="009D3D77"/>
    <w:rsid w:val="009D5304"/>
    <w:rsid w:val="009D69A5"/>
    <w:rsid w:val="009E04DD"/>
    <w:rsid w:val="009E0F45"/>
    <w:rsid w:val="009E10FF"/>
    <w:rsid w:val="009E1F46"/>
    <w:rsid w:val="009E297D"/>
    <w:rsid w:val="009E418F"/>
    <w:rsid w:val="009E4592"/>
    <w:rsid w:val="009E5368"/>
    <w:rsid w:val="009F01AB"/>
    <w:rsid w:val="009F120F"/>
    <w:rsid w:val="009F158A"/>
    <w:rsid w:val="009F29CE"/>
    <w:rsid w:val="009F3002"/>
    <w:rsid w:val="009F3AED"/>
    <w:rsid w:val="009F3EB0"/>
    <w:rsid w:val="009F4289"/>
    <w:rsid w:val="009F4AD0"/>
    <w:rsid w:val="009F4C60"/>
    <w:rsid w:val="009F5598"/>
    <w:rsid w:val="009F5702"/>
    <w:rsid w:val="009F573A"/>
    <w:rsid w:val="009F58BC"/>
    <w:rsid w:val="009F5985"/>
    <w:rsid w:val="009F5C06"/>
    <w:rsid w:val="009F7E4D"/>
    <w:rsid w:val="009F7FF7"/>
    <w:rsid w:val="00A00831"/>
    <w:rsid w:val="00A00F07"/>
    <w:rsid w:val="00A017FD"/>
    <w:rsid w:val="00A02620"/>
    <w:rsid w:val="00A02936"/>
    <w:rsid w:val="00A031AA"/>
    <w:rsid w:val="00A031C5"/>
    <w:rsid w:val="00A0378A"/>
    <w:rsid w:val="00A0458B"/>
    <w:rsid w:val="00A04C47"/>
    <w:rsid w:val="00A0554A"/>
    <w:rsid w:val="00A06341"/>
    <w:rsid w:val="00A0656B"/>
    <w:rsid w:val="00A065C8"/>
    <w:rsid w:val="00A06DF2"/>
    <w:rsid w:val="00A06E11"/>
    <w:rsid w:val="00A10C4E"/>
    <w:rsid w:val="00A11775"/>
    <w:rsid w:val="00A11C0F"/>
    <w:rsid w:val="00A12AB5"/>
    <w:rsid w:val="00A164F3"/>
    <w:rsid w:val="00A17133"/>
    <w:rsid w:val="00A17AC4"/>
    <w:rsid w:val="00A208F4"/>
    <w:rsid w:val="00A20CB7"/>
    <w:rsid w:val="00A21488"/>
    <w:rsid w:val="00A21537"/>
    <w:rsid w:val="00A21C17"/>
    <w:rsid w:val="00A22F28"/>
    <w:rsid w:val="00A23FA6"/>
    <w:rsid w:val="00A24519"/>
    <w:rsid w:val="00A247AB"/>
    <w:rsid w:val="00A24FEF"/>
    <w:rsid w:val="00A25528"/>
    <w:rsid w:val="00A266E0"/>
    <w:rsid w:val="00A26761"/>
    <w:rsid w:val="00A2703B"/>
    <w:rsid w:val="00A31F1A"/>
    <w:rsid w:val="00A32C1A"/>
    <w:rsid w:val="00A32F54"/>
    <w:rsid w:val="00A334A5"/>
    <w:rsid w:val="00A34DD6"/>
    <w:rsid w:val="00A34DF9"/>
    <w:rsid w:val="00A364EE"/>
    <w:rsid w:val="00A3659D"/>
    <w:rsid w:val="00A4072D"/>
    <w:rsid w:val="00A41193"/>
    <w:rsid w:val="00A42B0F"/>
    <w:rsid w:val="00A430F1"/>
    <w:rsid w:val="00A437EB"/>
    <w:rsid w:val="00A441E2"/>
    <w:rsid w:val="00A44E04"/>
    <w:rsid w:val="00A452A5"/>
    <w:rsid w:val="00A45462"/>
    <w:rsid w:val="00A458CC"/>
    <w:rsid w:val="00A45EF0"/>
    <w:rsid w:val="00A46EF2"/>
    <w:rsid w:val="00A47E88"/>
    <w:rsid w:val="00A508DA"/>
    <w:rsid w:val="00A50C66"/>
    <w:rsid w:val="00A5219D"/>
    <w:rsid w:val="00A53533"/>
    <w:rsid w:val="00A53FAD"/>
    <w:rsid w:val="00A54859"/>
    <w:rsid w:val="00A55A34"/>
    <w:rsid w:val="00A570E2"/>
    <w:rsid w:val="00A6000F"/>
    <w:rsid w:val="00A6085B"/>
    <w:rsid w:val="00A624F8"/>
    <w:rsid w:val="00A63DB2"/>
    <w:rsid w:val="00A64364"/>
    <w:rsid w:val="00A6483F"/>
    <w:rsid w:val="00A64C44"/>
    <w:rsid w:val="00A660C4"/>
    <w:rsid w:val="00A662EB"/>
    <w:rsid w:val="00A6762E"/>
    <w:rsid w:val="00A67FCF"/>
    <w:rsid w:val="00A71BEC"/>
    <w:rsid w:val="00A72416"/>
    <w:rsid w:val="00A7259C"/>
    <w:rsid w:val="00A727EC"/>
    <w:rsid w:val="00A72BA6"/>
    <w:rsid w:val="00A735E5"/>
    <w:rsid w:val="00A747C2"/>
    <w:rsid w:val="00A747F6"/>
    <w:rsid w:val="00A74946"/>
    <w:rsid w:val="00A7587D"/>
    <w:rsid w:val="00A760EC"/>
    <w:rsid w:val="00A76537"/>
    <w:rsid w:val="00A76EB0"/>
    <w:rsid w:val="00A775A2"/>
    <w:rsid w:val="00A777BE"/>
    <w:rsid w:val="00A77D0D"/>
    <w:rsid w:val="00A80F60"/>
    <w:rsid w:val="00A81463"/>
    <w:rsid w:val="00A8189E"/>
    <w:rsid w:val="00A81B20"/>
    <w:rsid w:val="00A81DD5"/>
    <w:rsid w:val="00A81F13"/>
    <w:rsid w:val="00A83A12"/>
    <w:rsid w:val="00A84261"/>
    <w:rsid w:val="00A849F8"/>
    <w:rsid w:val="00A84AD4"/>
    <w:rsid w:val="00A857F0"/>
    <w:rsid w:val="00A85A95"/>
    <w:rsid w:val="00A8650C"/>
    <w:rsid w:val="00A871FB"/>
    <w:rsid w:val="00A8772A"/>
    <w:rsid w:val="00A90379"/>
    <w:rsid w:val="00A90AFC"/>
    <w:rsid w:val="00A92863"/>
    <w:rsid w:val="00A92B1D"/>
    <w:rsid w:val="00A92EA1"/>
    <w:rsid w:val="00A940CB"/>
    <w:rsid w:val="00A94500"/>
    <w:rsid w:val="00A94653"/>
    <w:rsid w:val="00A955DF"/>
    <w:rsid w:val="00A969FC"/>
    <w:rsid w:val="00A96D76"/>
    <w:rsid w:val="00AA086A"/>
    <w:rsid w:val="00AA11B5"/>
    <w:rsid w:val="00AA238E"/>
    <w:rsid w:val="00AA3353"/>
    <w:rsid w:val="00AA353B"/>
    <w:rsid w:val="00AA37C7"/>
    <w:rsid w:val="00AA3C93"/>
    <w:rsid w:val="00AA3D20"/>
    <w:rsid w:val="00AA4243"/>
    <w:rsid w:val="00AA437B"/>
    <w:rsid w:val="00AA483E"/>
    <w:rsid w:val="00AA4C6E"/>
    <w:rsid w:val="00AA4DD1"/>
    <w:rsid w:val="00AA5BB5"/>
    <w:rsid w:val="00AA5D25"/>
    <w:rsid w:val="00AA5FA7"/>
    <w:rsid w:val="00AA6979"/>
    <w:rsid w:val="00AA6D6C"/>
    <w:rsid w:val="00AA765F"/>
    <w:rsid w:val="00AB0DD5"/>
    <w:rsid w:val="00AB16FA"/>
    <w:rsid w:val="00AB175A"/>
    <w:rsid w:val="00AB288B"/>
    <w:rsid w:val="00AB2A88"/>
    <w:rsid w:val="00AB2EA7"/>
    <w:rsid w:val="00AB330F"/>
    <w:rsid w:val="00AB5498"/>
    <w:rsid w:val="00AB6045"/>
    <w:rsid w:val="00AC0399"/>
    <w:rsid w:val="00AC16E3"/>
    <w:rsid w:val="00AC202F"/>
    <w:rsid w:val="00AC2E0C"/>
    <w:rsid w:val="00AC4262"/>
    <w:rsid w:val="00AC4AC7"/>
    <w:rsid w:val="00AC4BD1"/>
    <w:rsid w:val="00AC52FB"/>
    <w:rsid w:val="00AC6669"/>
    <w:rsid w:val="00AC6D6B"/>
    <w:rsid w:val="00AC6EBA"/>
    <w:rsid w:val="00AC6FC3"/>
    <w:rsid w:val="00AC7072"/>
    <w:rsid w:val="00AC7EA0"/>
    <w:rsid w:val="00AC7ECC"/>
    <w:rsid w:val="00AD12C5"/>
    <w:rsid w:val="00AD2E9E"/>
    <w:rsid w:val="00AD3F37"/>
    <w:rsid w:val="00AD4B74"/>
    <w:rsid w:val="00AD521F"/>
    <w:rsid w:val="00AD54BB"/>
    <w:rsid w:val="00AD56DE"/>
    <w:rsid w:val="00AD6A53"/>
    <w:rsid w:val="00AD6C01"/>
    <w:rsid w:val="00AD7BBA"/>
    <w:rsid w:val="00AE0370"/>
    <w:rsid w:val="00AE0D6B"/>
    <w:rsid w:val="00AE0EB3"/>
    <w:rsid w:val="00AE16B3"/>
    <w:rsid w:val="00AE19E4"/>
    <w:rsid w:val="00AE323E"/>
    <w:rsid w:val="00AE329C"/>
    <w:rsid w:val="00AE4A39"/>
    <w:rsid w:val="00AE4D11"/>
    <w:rsid w:val="00AE4D2A"/>
    <w:rsid w:val="00AE5084"/>
    <w:rsid w:val="00AE5092"/>
    <w:rsid w:val="00AE5B56"/>
    <w:rsid w:val="00AE67A2"/>
    <w:rsid w:val="00AE68ED"/>
    <w:rsid w:val="00AE776C"/>
    <w:rsid w:val="00AF0BDF"/>
    <w:rsid w:val="00AF278E"/>
    <w:rsid w:val="00AF28A5"/>
    <w:rsid w:val="00AF3051"/>
    <w:rsid w:val="00AF411D"/>
    <w:rsid w:val="00AF4B51"/>
    <w:rsid w:val="00AF5ACE"/>
    <w:rsid w:val="00AF5E27"/>
    <w:rsid w:val="00AF733D"/>
    <w:rsid w:val="00AF73B3"/>
    <w:rsid w:val="00B000C9"/>
    <w:rsid w:val="00B016C4"/>
    <w:rsid w:val="00B02825"/>
    <w:rsid w:val="00B02994"/>
    <w:rsid w:val="00B0441E"/>
    <w:rsid w:val="00B04C1F"/>
    <w:rsid w:val="00B06237"/>
    <w:rsid w:val="00B066FE"/>
    <w:rsid w:val="00B10C62"/>
    <w:rsid w:val="00B1115D"/>
    <w:rsid w:val="00B11EEC"/>
    <w:rsid w:val="00B12647"/>
    <w:rsid w:val="00B12C02"/>
    <w:rsid w:val="00B135A2"/>
    <w:rsid w:val="00B14F70"/>
    <w:rsid w:val="00B15432"/>
    <w:rsid w:val="00B16D70"/>
    <w:rsid w:val="00B17E0F"/>
    <w:rsid w:val="00B20C49"/>
    <w:rsid w:val="00B2259F"/>
    <w:rsid w:val="00B23870"/>
    <w:rsid w:val="00B26128"/>
    <w:rsid w:val="00B26362"/>
    <w:rsid w:val="00B272ED"/>
    <w:rsid w:val="00B274AB"/>
    <w:rsid w:val="00B27670"/>
    <w:rsid w:val="00B322C3"/>
    <w:rsid w:val="00B34A58"/>
    <w:rsid w:val="00B35701"/>
    <w:rsid w:val="00B35B0E"/>
    <w:rsid w:val="00B360D7"/>
    <w:rsid w:val="00B36B8C"/>
    <w:rsid w:val="00B36C40"/>
    <w:rsid w:val="00B36C64"/>
    <w:rsid w:val="00B36D9E"/>
    <w:rsid w:val="00B3713E"/>
    <w:rsid w:val="00B372EA"/>
    <w:rsid w:val="00B400A1"/>
    <w:rsid w:val="00B40122"/>
    <w:rsid w:val="00B40826"/>
    <w:rsid w:val="00B40A29"/>
    <w:rsid w:val="00B40F3B"/>
    <w:rsid w:val="00B41489"/>
    <w:rsid w:val="00B418E9"/>
    <w:rsid w:val="00B425AC"/>
    <w:rsid w:val="00B426AA"/>
    <w:rsid w:val="00B42FAD"/>
    <w:rsid w:val="00B43A7F"/>
    <w:rsid w:val="00B44829"/>
    <w:rsid w:val="00B451BD"/>
    <w:rsid w:val="00B46D71"/>
    <w:rsid w:val="00B46EFF"/>
    <w:rsid w:val="00B46FA7"/>
    <w:rsid w:val="00B50257"/>
    <w:rsid w:val="00B51176"/>
    <w:rsid w:val="00B513E1"/>
    <w:rsid w:val="00B52C00"/>
    <w:rsid w:val="00B54C44"/>
    <w:rsid w:val="00B555AA"/>
    <w:rsid w:val="00B556FD"/>
    <w:rsid w:val="00B600DF"/>
    <w:rsid w:val="00B60135"/>
    <w:rsid w:val="00B60176"/>
    <w:rsid w:val="00B6069F"/>
    <w:rsid w:val="00B60E8D"/>
    <w:rsid w:val="00B616BB"/>
    <w:rsid w:val="00B6196F"/>
    <w:rsid w:val="00B620CA"/>
    <w:rsid w:val="00B62993"/>
    <w:rsid w:val="00B633F9"/>
    <w:rsid w:val="00B634A2"/>
    <w:rsid w:val="00B636B3"/>
    <w:rsid w:val="00B63719"/>
    <w:rsid w:val="00B63791"/>
    <w:rsid w:val="00B63840"/>
    <w:rsid w:val="00B63EE2"/>
    <w:rsid w:val="00B6431F"/>
    <w:rsid w:val="00B64640"/>
    <w:rsid w:val="00B64ADF"/>
    <w:rsid w:val="00B65B6E"/>
    <w:rsid w:val="00B65F75"/>
    <w:rsid w:val="00B66142"/>
    <w:rsid w:val="00B66737"/>
    <w:rsid w:val="00B66D09"/>
    <w:rsid w:val="00B66F5D"/>
    <w:rsid w:val="00B67C91"/>
    <w:rsid w:val="00B67DDD"/>
    <w:rsid w:val="00B70208"/>
    <w:rsid w:val="00B708F9"/>
    <w:rsid w:val="00B713D0"/>
    <w:rsid w:val="00B7165D"/>
    <w:rsid w:val="00B71673"/>
    <w:rsid w:val="00B720E2"/>
    <w:rsid w:val="00B726EB"/>
    <w:rsid w:val="00B73326"/>
    <w:rsid w:val="00B736FD"/>
    <w:rsid w:val="00B73736"/>
    <w:rsid w:val="00B747BA"/>
    <w:rsid w:val="00B75310"/>
    <w:rsid w:val="00B7599F"/>
    <w:rsid w:val="00B770F7"/>
    <w:rsid w:val="00B7784A"/>
    <w:rsid w:val="00B80CF6"/>
    <w:rsid w:val="00B81FE9"/>
    <w:rsid w:val="00B82038"/>
    <w:rsid w:val="00B822E8"/>
    <w:rsid w:val="00B8233A"/>
    <w:rsid w:val="00B83846"/>
    <w:rsid w:val="00B83891"/>
    <w:rsid w:val="00B853A4"/>
    <w:rsid w:val="00B86362"/>
    <w:rsid w:val="00B86375"/>
    <w:rsid w:val="00B86563"/>
    <w:rsid w:val="00B8674A"/>
    <w:rsid w:val="00B870A0"/>
    <w:rsid w:val="00B873C8"/>
    <w:rsid w:val="00B9046C"/>
    <w:rsid w:val="00B90828"/>
    <w:rsid w:val="00B90866"/>
    <w:rsid w:val="00B90FE1"/>
    <w:rsid w:val="00B9157F"/>
    <w:rsid w:val="00B92B94"/>
    <w:rsid w:val="00B94ABC"/>
    <w:rsid w:val="00B950A1"/>
    <w:rsid w:val="00B9518A"/>
    <w:rsid w:val="00B957EF"/>
    <w:rsid w:val="00B95B2D"/>
    <w:rsid w:val="00B9692F"/>
    <w:rsid w:val="00B96C7E"/>
    <w:rsid w:val="00B9716D"/>
    <w:rsid w:val="00BA03B1"/>
    <w:rsid w:val="00BA06A9"/>
    <w:rsid w:val="00BA18B0"/>
    <w:rsid w:val="00BA2E8F"/>
    <w:rsid w:val="00BA3621"/>
    <w:rsid w:val="00BA3D50"/>
    <w:rsid w:val="00BA3E5F"/>
    <w:rsid w:val="00BA4D33"/>
    <w:rsid w:val="00BA5A4E"/>
    <w:rsid w:val="00BA5A96"/>
    <w:rsid w:val="00BA6A9D"/>
    <w:rsid w:val="00BA6AD5"/>
    <w:rsid w:val="00BA6B20"/>
    <w:rsid w:val="00BA6D6F"/>
    <w:rsid w:val="00BA7A09"/>
    <w:rsid w:val="00BA7E06"/>
    <w:rsid w:val="00BB043A"/>
    <w:rsid w:val="00BB0ABE"/>
    <w:rsid w:val="00BB0C2A"/>
    <w:rsid w:val="00BB0C31"/>
    <w:rsid w:val="00BB1CDF"/>
    <w:rsid w:val="00BB1D06"/>
    <w:rsid w:val="00BB1EC3"/>
    <w:rsid w:val="00BB2908"/>
    <w:rsid w:val="00BB2FE5"/>
    <w:rsid w:val="00BB3A92"/>
    <w:rsid w:val="00BB4D39"/>
    <w:rsid w:val="00BB56F2"/>
    <w:rsid w:val="00BB6AF1"/>
    <w:rsid w:val="00BB7651"/>
    <w:rsid w:val="00BB7699"/>
    <w:rsid w:val="00BB7810"/>
    <w:rsid w:val="00BC0303"/>
    <w:rsid w:val="00BC19FE"/>
    <w:rsid w:val="00BC1CB5"/>
    <w:rsid w:val="00BC2A88"/>
    <w:rsid w:val="00BC2F73"/>
    <w:rsid w:val="00BC39DF"/>
    <w:rsid w:val="00BC3E7B"/>
    <w:rsid w:val="00BC41ED"/>
    <w:rsid w:val="00BC51E2"/>
    <w:rsid w:val="00BC6D6E"/>
    <w:rsid w:val="00BC6DE9"/>
    <w:rsid w:val="00BC6FAE"/>
    <w:rsid w:val="00BD0778"/>
    <w:rsid w:val="00BD0A9C"/>
    <w:rsid w:val="00BD1E52"/>
    <w:rsid w:val="00BD2B2D"/>
    <w:rsid w:val="00BD3C9C"/>
    <w:rsid w:val="00BD48F6"/>
    <w:rsid w:val="00BD4C74"/>
    <w:rsid w:val="00BD4E49"/>
    <w:rsid w:val="00BD62CD"/>
    <w:rsid w:val="00BD71FB"/>
    <w:rsid w:val="00BE224E"/>
    <w:rsid w:val="00BE2472"/>
    <w:rsid w:val="00BE26A3"/>
    <w:rsid w:val="00BE2A13"/>
    <w:rsid w:val="00BE3252"/>
    <w:rsid w:val="00BE3B09"/>
    <w:rsid w:val="00BE41AF"/>
    <w:rsid w:val="00BE55B0"/>
    <w:rsid w:val="00BE5FAA"/>
    <w:rsid w:val="00BE670D"/>
    <w:rsid w:val="00BE72D9"/>
    <w:rsid w:val="00BF027F"/>
    <w:rsid w:val="00BF0A5E"/>
    <w:rsid w:val="00BF0E15"/>
    <w:rsid w:val="00BF12AE"/>
    <w:rsid w:val="00BF1A12"/>
    <w:rsid w:val="00BF22AD"/>
    <w:rsid w:val="00BF2B04"/>
    <w:rsid w:val="00BF3126"/>
    <w:rsid w:val="00BF5C9E"/>
    <w:rsid w:val="00BF5E41"/>
    <w:rsid w:val="00BF699F"/>
    <w:rsid w:val="00BF75EB"/>
    <w:rsid w:val="00C00745"/>
    <w:rsid w:val="00C0075F"/>
    <w:rsid w:val="00C00D30"/>
    <w:rsid w:val="00C00F7C"/>
    <w:rsid w:val="00C01B2C"/>
    <w:rsid w:val="00C01B51"/>
    <w:rsid w:val="00C023DA"/>
    <w:rsid w:val="00C02D0C"/>
    <w:rsid w:val="00C03EDA"/>
    <w:rsid w:val="00C04EFD"/>
    <w:rsid w:val="00C07181"/>
    <w:rsid w:val="00C1014F"/>
    <w:rsid w:val="00C1120C"/>
    <w:rsid w:val="00C116B4"/>
    <w:rsid w:val="00C11898"/>
    <w:rsid w:val="00C1196E"/>
    <w:rsid w:val="00C12451"/>
    <w:rsid w:val="00C12AED"/>
    <w:rsid w:val="00C13489"/>
    <w:rsid w:val="00C13FD3"/>
    <w:rsid w:val="00C14134"/>
    <w:rsid w:val="00C14515"/>
    <w:rsid w:val="00C146C0"/>
    <w:rsid w:val="00C14B40"/>
    <w:rsid w:val="00C16517"/>
    <w:rsid w:val="00C16655"/>
    <w:rsid w:val="00C16EBC"/>
    <w:rsid w:val="00C1725E"/>
    <w:rsid w:val="00C173B5"/>
    <w:rsid w:val="00C17AAF"/>
    <w:rsid w:val="00C17D3E"/>
    <w:rsid w:val="00C20656"/>
    <w:rsid w:val="00C209B0"/>
    <w:rsid w:val="00C20C7C"/>
    <w:rsid w:val="00C2248B"/>
    <w:rsid w:val="00C22E8A"/>
    <w:rsid w:val="00C22E96"/>
    <w:rsid w:val="00C22F0B"/>
    <w:rsid w:val="00C2370E"/>
    <w:rsid w:val="00C2394B"/>
    <w:rsid w:val="00C23976"/>
    <w:rsid w:val="00C23B06"/>
    <w:rsid w:val="00C23DA6"/>
    <w:rsid w:val="00C249B6"/>
    <w:rsid w:val="00C2506C"/>
    <w:rsid w:val="00C25BE7"/>
    <w:rsid w:val="00C25CE9"/>
    <w:rsid w:val="00C25F26"/>
    <w:rsid w:val="00C25F4F"/>
    <w:rsid w:val="00C2643B"/>
    <w:rsid w:val="00C2679D"/>
    <w:rsid w:val="00C2793C"/>
    <w:rsid w:val="00C30058"/>
    <w:rsid w:val="00C31505"/>
    <w:rsid w:val="00C31699"/>
    <w:rsid w:val="00C316AA"/>
    <w:rsid w:val="00C325BA"/>
    <w:rsid w:val="00C32A54"/>
    <w:rsid w:val="00C33BAE"/>
    <w:rsid w:val="00C3540B"/>
    <w:rsid w:val="00C3648C"/>
    <w:rsid w:val="00C3653A"/>
    <w:rsid w:val="00C37A27"/>
    <w:rsid w:val="00C37C38"/>
    <w:rsid w:val="00C40736"/>
    <w:rsid w:val="00C41A7E"/>
    <w:rsid w:val="00C427EA"/>
    <w:rsid w:val="00C4295C"/>
    <w:rsid w:val="00C42D83"/>
    <w:rsid w:val="00C43120"/>
    <w:rsid w:val="00C43668"/>
    <w:rsid w:val="00C43E7B"/>
    <w:rsid w:val="00C44471"/>
    <w:rsid w:val="00C44DAA"/>
    <w:rsid w:val="00C45313"/>
    <w:rsid w:val="00C454E8"/>
    <w:rsid w:val="00C46586"/>
    <w:rsid w:val="00C4719C"/>
    <w:rsid w:val="00C47C68"/>
    <w:rsid w:val="00C47F66"/>
    <w:rsid w:val="00C5037C"/>
    <w:rsid w:val="00C50E0D"/>
    <w:rsid w:val="00C518EC"/>
    <w:rsid w:val="00C51A97"/>
    <w:rsid w:val="00C52061"/>
    <w:rsid w:val="00C5412E"/>
    <w:rsid w:val="00C546E9"/>
    <w:rsid w:val="00C54FE6"/>
    <w:rsid w:val="00C55945"/>
    <w:rsid w:val="00C55BA8"/>
    <w:rsid w:val="00C55D1B"/>
    <w:rsid w:val="00C5704B"/>
    <w:rsid w:val="00C60025"/>
    <w:rsid w:val="00C60695"/>
    <w:rsid w:val="00C60D57"/>
    <w:rsid w:val="00C621A9"/>
    <w:rsid w:val="00C62877"/>
    <w:rsid w:val="00C63420"/>
    <w:rsid w:val="00C636C1"/>
    <w:rsid w:val="00C6506D"/>
    <w:rsid w:val="00C6543C"/>
    <w:rsid w:val="00C6620C"/>
    <w:rsid w:val="00C66CA4"/>
    <w:rsid w:val="00C6773E"/>
    <w:rsid w:val="00C67B4F"/>
    <w:rsid w:val="00C67CF1"/>
    <w:rsid w:val="00C70631"/>
    <w:rsid w:val="00C707BA"/>
    <w:rsid w:val="00C71C66"/>
    <w:rsid w:val="00C72211"/>
    <w:rsid w:val="00C72422"/>
    <w:rsid w:val="00C72502"/>
    <w:rsid w:val="00C74A6A"/>
    <w:rsid w:val="00C75BEE"/>
    <w:rsid w:val="00C76609"/>
    <w:rsid w:val="00C8064E"/>
    <w:rsid w:val="00C80A10"/>
    <w:rsid w:val="00C80AA9"/>
    <w:rsid w:val="00C82160"/>
    <w:rsid w:val="00C837B7"/>
    <w:rsid w:val="00C85E19"/>
    <w:rsid w:val="00C870C0"/>
    <w:rsid w:val="00C874B5"/>
    <w:rsid w:val="00C907E8"/>
    <w:rsid w:val="00C90E93"/>
    <w:rsid w:val="00C91998"/>
    <w:rsid w:val="00C91AC6"/>
    <w:rsid w:val="00C92A62"/>
    <w:rsid w:val="00C92B96"/>
    <w:rsid w:val="00C92BBD"/>
    <w:rsid w:val="00C92C38"/>
    <w:rsid w:val="00C93010"/>
    <w:rsid w:val="00C957DB"/>
    <w:rsid w:val="00C95EFA"/>
    <w:rsid w:val="00C9664D"/>
    <w:rsid w:val="00C974F0"/>
    <w:rsid w:val="00CA14A9"/>
    <w:rsid w:val="00CA1659"/>
    <w:rsid w:val="00CA16D0"/>
    <w:rsid w:val="00CA2C16"/>
    <w:rsid w:val="00CA4C0D"/>
    <w:rsid w:val="00CA52AE"/>
    <w:rsid w:val="00CA5FF6"/>
    <w:rsid w:val="00CA79FA"/>
    <w:rsid w:val="00CA7A32"/>
    <w:rsid w:val="00CA7B70"/>
    <w:rsid w:val="00CB1203"/>
    <w:rsid w:val="00CB149A"/>
    <w:rsid w:val="00CB1FD1"/>
    <w:rsid w:val="00CB3697"/>
    <w:rsid w:val="00CB44A9"/>
    <w:rsid w:val="00CB4F7D"/>
    <w:rsid w:val="00CB5113"/>
    <w:rsid w:val="00CB57A7"/>
    <w:rsid w:val="00CB5A8C"/>
    <w:rsid w:val="00CB6617"/>
    <w:rsid w:val="00CB6A5A"/>
    <w:rsid w:val="00CB6A76"/>
    <w:rsid w:val="00CC0C5A"/>
    <w:rsid w:val="00CC0CA9"/>
    <w:rsid w:val="00CC14E2"/>
    <w:rsid w:val="00CC1550"/>
    <w:rsid w:val="00CC1B01"/>
    <w:rsid w:val="00CC26C8"/>
    <w:rsid w:val="00CC2A95"/>
    <w:rsid w:val="00CC2BDE"/>
    <w:rsid w:val="00CC3416"/>
    <w:rsid w:val="00CC3698"/>
    <w:rsid w:val="00CC38D8"/>
    <w:rsid w:val="00CC41A1"/>
    <w:rsid w:val="00CC50A2"/>
    <w:rsid w:val="00CC55D8"/>
    <w:rsid w:val="00CC59E3"/>
    <w:rsid w:val="00CC5AAA"/>
    <w:rsid w:val="00CC5DBF"/>
    <w:rsid w:val="00CC64AA"/>
    <w:rsid w:val="00CC6839"/>
    <w:rsid w:val="00CC6E46"/>
    <w:rsid w:val="00CD027D"/>
    <w:rsid w:val="00CD0443"/>
    <w:rsid w:val="00CD0B6A"/>
    <w:rsid w:val="00CD0EC5"/>
    <w:rsid w:val="00CD150F"/>
    <w:rsid w:val="00CD221B"/>
    <w:rsid w:val="00CD376C"/>
    <w:rsid w:val="00CD3BAD"/>
    <w:rsid w:val="00CD44A5"/>
    <w:rsid w:val="00CD49E3"/>
    <w:rsid w:val="00CD55CE"/>
    <w:rsid w:val="00CD6222"/>
    <w:rsid w:val="00CD6F79"/>
    <w:rsid w:val="00CD726E"/>
    <w:rsid w:val="00CD73F2"/>
    <w:rsid w:val="00CE0339"/>
    <w:rsid w:val="00CE03BB"/>
    <w:rsid w:val="00CE047C"/>
    <w:rsid w:val="00CE1B8F"/>
    <w:rsid w:val="00CE1E83"/>
    <w:rsid w:val="00CE25E2"/>
    <w:rsid w:val="00CE2B7B"/>
    <w:rsid w:val="00CE2F31"/>
    <w:rsid w:val="00CE45C5"/>
    <w:rsid w:val="00CE5CF2"/>
    <w:rsid w:val="00CE6052"/>
    <w:rsid w:val="00CE6EEC"/>
    <w:rsid w:val="00CE745D"/>
    <w:rsid w:val="00CE7618"/>
    <w:rsid w:val="00CE7628"/>
    <w:rsid w:val="00CF0EF9"/>
    <w:rsid w:val="00CF120B"/>
    <w:rsid w:val="00CF1B18"/>
    <w:rsid w:val="00CF28B4"/>
    <w:rsid w:val="00CF29D6"/>
    <w:rsid w:val="00CF2CF0"/>
    <w:rsid w:val="00CF2DDE"/>
    <w:rsid w:val="00CF3BF1"/>
    <w:rsid w:val="00CF4A05"/>
    <w:rsid w:val="00CF5330"/>
    <w:rsid w:val="00CF586D"/>
    <w:rsid w:val="00CF5F97"/>
    <w:rsid w:val="00CF672C"/>
    <w:rsid w:val="00CF6B92"/>
    <w:rsid w:val="00CF73EE"/>
    <w:rsid w:val="00CF77FC"/>
    <w:rsid w:val="00CF7919"/>
    <w:rsid w:val="00CF7F07"/>
    <w:rsid w:val="00D00214"/>
    <w:rsid w:val="00D003FF"/>
    <w:rsid w:val="00D004C4"/>
    <w:rsid w:val="00D00871"/>
    <w:rsid w:val="00D02806"/>
    <w:rsid w:val="00D02C2B"/>
    <w:rsid w:val="00D03FA7"/>
    <w:rsid w:val="00D05076"/>
    <w:rsid w:val="00D05A58"/>
    <w:rsid w:val="00D061BB"/>
    <w:rsid w:val="00D068E3"/>
    <w:rsid w:val="00D06A0E"/>
    <w:rsid w:val="00D06A36"/>
    <w:rsid w:val="00D0734A"/>
    <w:rsid w:val="00D079BA"/>
    <w:rsid w:val="00D07E6E"/>
    <w:rsid w:val="00D10E1A"/>
    <w:rsid w:val="00D11795"/>
    <w:rsid w:val="00D11A1B"/>
    <w:rsid w:val="00D11D15"/>
    <w:rsid w:val="00D1201A"/>
    <w:rsid w:val="00D123CD"/>
    <w:rsid w:val="00D131D1"/>
    <w:rsid w:val="00D13634"/>
    <w:rsid w:val="00D144E8"/>
    <w:rsid w:val="00D15A2F"/>
    <w:rsid w:val="00D15F81"/>
    <w:rsid w:val="00D169E1"/>
    <w:rsid w:val="00D20AA0"/>
    <w:rsid w:val="00D217D2"/>
    <w:rsid w:val="00D2180E"/>
    <w:rsid w:val="00D21895"/>
    <w:rsid w:val="00D22186"/>
    <w:rsid w:val="00D22CC5"/>
    <w:rsid w:val="00D2390A"/>
    <w:rsid w:val="00D24062"/>
    <w:rsid w:val="00D24325"/>
    <w:rsid w:val="00D25121"/>
    <w:rsid w:val="00D26713"/>
    <w:rsid w:val="00D26B50"/>
    <w:rsid w:val="00D27350"/>
    <w:rsid w:val="00D27E4E"/>
    <w:rsid w:val="00D27EC9"/>
    <w:rsid w:val="00D32827"/>
    <w:rsid w:val="00D33A46"/>
    <w:rsid w:val="00D34CBE"/>
    <w:rsid w:val="00D36F7E"/>
    <w:rsid w:val="00D401DD"/>
    <w:rsid w:val="00D40417"/>
    <w:rsid w:val="00D405A8"/>
    <w:rsid w:val="00D41128"/>
    <w:rsid w:val="00D416CB"/>
    <w:rsid w:val="00D433F5"/>
    <w:rsid w:val="00D4386B"/>
    <w:rsid w:val="00D4583F"/>
    <w:rsid w:val="00D4585D"/>
    <w:rsid w:val="00D45F5F"/>
    <w:rsid w:val="00D46967"/>
    <w:rsid w:val="00D46BD7"/>
    <w:rsid w:val="00D47543"/>
    <w:rsid w:val="00D4770E"/>
    <w:rsid w:val="00D512CA"/>
    <w:rsid w:val="00D5180E"/>
    <w:rsid w:val="00D51C98"/>
    <w:rsid w:val="00D51F87"/>
    <w:rsid w:val="00D52D1F"/>
    <w:rsid w:val="00D52FA4"/>
    <w:rsid w:val="00D536CB"/>
    <w:rsid w:val="00D54162"/>
    <w:rsid w:val="00D542DD"/>
    <w:rsid w:val="00D55A38"/>
    <w:rsid w:val="00D55BCF"/>
    <w:rsid w:val="00D56889"/>
    <w:rsid w:val="00D56C85"/>
    <w:rsid w:val="00D575F0"/>
    <w:rsid w:val="00D608EC"/>
    <w:rsid w:val="00D614AF"/>
    <w:rsid w:val="00D617B2"/>
    <w:rsid w:val="00D61B83"/>
    <w:rsid w:val="00D63141"/>
    <w:rsid w:val="00D64263"/>
    <w:rsid w:val="00D646B5"/>
    <w:rsid w:val="00D64BE7"/>
    <w:rsid w:val="00D658D6"/>
    <w:rsid w:val="00D6603A"/>
    <w:rsid w:val="00D66CC1"/>
    <w:rsid w:val="00D672BB"/>
    <w:rsid w:val="00D7038E"/>
    <w:rsid w:val="00D70416"/>
    <w:rsid w:val="00D70916"/>
    <w:rsid w:val="00D73BD9"/>
    <w:rsid w:val="00D73F17"/>
    <w:rsid w:val="00D748BE"/>
    <w:rsid w:val="00D74AD1"/>
    <w:rsid w:val="00D74B40"/>
    <w:rsid w:val="00D767E3"/>
    <w:rsid w:val="00D77C82"/>
    <w:rsid w:val="00D77E01"/>
    <w:rsid w:val="00D801DD"/>
    <w:rsid w:val="00D805FC"/>
    <w:rsid w:val="00D80C3A"/>
    <w:rsid w:val="00D81303"/>
    <w:rsid w:val="00D8433C"/>
    <w:rsid w:val="00D84C03"/>
    <w:rsid w:val="00D85740"/>
    <w:rsid w:val="00D87004"/>
    <w:rsid w:val="00D87F87"/>
    <w:rsid w:val="00D90988"/>
    <w:rsid w:val="00D912F1"/>
    <w:rsid w:val="00D925D8"/>
    <w:rsid w:val="00D938C5"/>
    <w:rsid w:val="00D93AD5"/>
    <w:rsid w:val="00D9601C"/>
    <w:rsid w:val="00D96255"/>
    <w:rsid w:val="00D963A4"/>
    <w:rsid w:val="00D9759D"/>
    <w:rsid w:val="00D97A1F"/>
    <w:rsid w:val="00D97E93"/>
    <w:rsid w:val="00D97FAB"/>
    <w:rsid w:val="00DA0102"/>
    <w:rsid w:val="00DA13CB"/>
    <w:rsid w:val="00DA258D"/>
    <w:rsid w:val="00DA3402"/>
    <w:rsid w:val="00DA3874"/>
    <w:rsid w:val="00DA5FEC"/>
    <w:rsid w:val="00DA6038"/>
    <w:rsid w:val="00DA6107"/>
    <w:rsid w:val="00DA6240"/>
    <w:rsid w:val="00DA62D3"/>
    <w:rsid w:val="00DA6EF3"/>
    <w:rsid w:val="00DA6F66"/>
    <w:rsid w:val="00DA7E34"/>
    <w:rsid w:val="00DA7F54"/>
    <w:rsid w:val="00DB00B2"/>
    <w:rsid w:val="00DB32B6"/>
    <w:rsid w:val="00DB465B"/>
    <w:rsid w:val="00DB6277"/>
    <w:rsid w:val="00DB6598"/>
    <w:rsid w:val="00DB6980"/>
    <w:rsid w:val="00DB6D2C"/>
    <w:rsid w:val="00DB753C"/>
    <w:rsid w:val="00DB794E"/>
    <w:rsid w:val="00DB7AFF"/>
    <w:rsid w:val="00DB7E07"/>
    <w:rsid w:val="00DC0090"/>
    <w:rsid w:val="00DC0B8C"/>
    <w:rsid w:val="00DC0E80"/>
    <w:rsid w:val="00DC115A"/>
    <w:rsid w:val="00DC14BD"/>
    <w:rsid w:val="00DC1DE1"/>
    <w:rsid w:val="00DC209C"/>
    <w:rsid w:val="00DC2DF9"/>
    <w:rsid w:val="00DC3180"/>
    <w:rsid w:val="00DC36A1"/>
    <w:rsid w:val="00DC51E2"/>
    <w:rsid w:val="00DC5340"/>
    <w:rsid w:val="00DC5412"/>
    <w:rsid w:val="00DC56F5"/>
    <w:rsid w:val="00DC5EEF"/>
    <w:rsid w:val="00DC66B6"/>
    <w:rsid w:val="00DD3907"/>
    <w:rsid w:val="00DD5650"/>
    <w:rsid w:val="00DD6D4B"/>
    <w:rsid w:val="00DD6E20"/>
    <w:rsid w:val="00DD6EA0"/>
    <w:rsid w:val="00DD6EB0"/>
    <w:rsid w:val="00DD7601"/>
    <w:rsid w:val="00DD7977"/>
    <w:rsid w:val="00DE0C97"/>
    <w:rsid w:val="00DE254E"/>
    <w:rsid w:val="00DE285A"/>
    <w:rsid w:val="00DE37F0"/>
    <w:rsid w:val="00DE3C2A"/>
    <w:rsid w:val="00DE3D20"/>
    <w:rsid w:val="00DE5FAD"/>
    <w:rsid w:val="00DE61DF"/>
    <w:rsid w:val="00DE6930"/>
    <w:rsid w:val="00DE77FA"/>
    <w:rsid w:val="00DE7A20"/>
    <w:rsid w:val="00DF052F"/>
    <w:rsid w:val="00DF095F"/>
    <w:rsid w:val="00DF0DD8"/>
    <w:rsid w:val="00DF2210"/>
    <w:rsid w:val="00DF282F"/>
    <w:rsid w:val="00DF2CAD"/>
    <w:rsid w:val="00DF4285"/>
    <w:rsid w:val="00DF68E7"/>
    <w:rsid w:val="00DF7EF9"/>
    <w:rsid w:val="00E00DC5"/>
    <w:rsid w:val="00E00DF4"/>
    <w:rsid w:val="00E00F6F"/>
    <w:rsid w:val="00E027AE"/>
    <w:rsid w:val="00E029BF"/>
    <w:rsid w:val="00E02F20"/>
    <w:rsid w:val="00E03C07"/>
    <w:rsid w:val="00E056E2"/>
    <w:rsid w:val="00E061FB"/>
    <w:rsid w:val="00E06282"/>
    <w:rsid w:val="00E0649F"/>
    <w:rsid w:val="00E0667F"/>
    <w:rsid w:val="00E06CE6"/>
    <w:rsid w:val="00E100B5"/>
    <w:rsid w:val="00E111C6"/>
    <w:rsid w:val="00E11BD9"/>
    <w:rsid w:val="00E134A2"/>
    <w:rsid w:val="00E13E2A"/>
    <w:rsid w:val="00E13FAE"/>
    <w:rsid w:val="00E14A56"/>
    <w:rsid w:val="00E15A78"/>
    <w:rsid w:val="00E15CE5"/>
    <w:rsid w:val="00E167B7"/>
    <w:rsid w:val="00E16C42"/>
    <w:rsid w:val="00E16E41"/>
    <w:rsid w:val="00E16FD4"/>
    <w:rsid w:val="00E177D5"/>
    <w:rsid w:val="00E17FA4"/>
    <w:rsid w:val="00E2103D"/>
    <w:rsid w:val="00E2243B"/>
    <w:rsid w:val="00E22A5D"/>
    <w:rsid w:val="00E22FD2"/>
    <w:rsid w:val="00E238CD"/>
    <w:rsid w:val="00E23C59"/>
    <w:rsid w:val="00E240FE"/>
    <w:rsid w:val="00E24E01"/>
    <w:rsid w:val="00E24F09"/>
    <w:rsid w:val="00E2562B"/>
    <w:rsid w:val="00E25D89"/>
    <w:rsid w:val="00E25EFC"/>
    <w:rsid w:val="00E26892"/>
    <w:rsid w:val="00E2694A"/>
    <w:rsid w:val="00E30661"/>
    <w:rsid w:val="00E30A6B"/>
    <w:rsid w:val="00E30BA0"/>
    <w:rsid w:val="00E30F8D"/>
    <w:rsid w:val="00E32750"/>
    <w:rsid w:val="00E3298B"/>
    <w:rsid w:val="00E33CAC"/>
    <w:rsid w:val="00E346DE"/>
    <w:rsid w:val="00E3486D"/>
    <w:rsid w:val="00E35031"/>
    <w:rsid w:val="00E35E27"/>
    <w:rsid w:val="00E365B0"/>
    <w:rsid w:val="00E4029E"/>
    <w:rsid w:val="00E40E1F"/>
    <w:rsid w:val="00E41012"/>
    <w:rsid w:val="00E41519"/>
    <w:rsid w:val="00E418CE"/>
    <w:rsid w:val="00E41966"/>
    <w:rsid w:val="00E41DE4"/>
    <w:rsid w:val="00E4233D"/>
    <w:rsid w:val="00E4273C"/>
    <w:rsid w:val="00E42FDA"/>
    <w:rsid w:val="00E441DE"/>
    <w:rsid w:val="00E44605"/>
    <w:rsid w:val="00E446ED"/>
    <w:rsid w:val="00E44700"/>
    <w:rsid w:val="00E458C5"/>
    <w:rsid w:val="00E45A4B"/>
    <w:rsid w:val="00E4617E"/>
    <w:rsid w:val="00E468C3"/>
    <w:rsid w:val="00E4764E"/>
    <w:rsid w:val="00E50C75"/>
    <w:rsid w:val="00E50E1A"/>
    <w:rsid w:val="00E5104A"/>
    <w:rsid w:val="00E51D22"/>
    <w:rsid w:val="00E52B9B"/>
    <w:rsid w:val="00E53344"/>
    <w:rsid w:val="00E533A7"/>
    <w:rsid w:val="00E5404A"/>
    <w:rsid w:val="00E546C3"/>
    <w:rsid w:val="00E5484E"/>
    <w:rsid w:val="00E556D3"/>
    <w:rsid w:val="00E5584A"/>
    <w:rsid w:val="00E562AF"/>
    <w:rsid w:val="00E56CB2"/>
    <w:rsid w:val="00E57606"/>
    <w:rsid w:val="00E577B7"/>
    <w:rsid w:val="00E61088"/>
    <w:rsid w:val="00E6165A"/>
    <w:rsid w:val="00E619AA"/>
    <w:rsid w:val="00E6237A"/>
    <w:rsid w:val="00E62CBF"/>
    <w:rsid w:val="00E63257"/>
    <w:rsid w:val="00E648A6"/>
    <w:rsid w:val="00E65436"/>
    <w:rsid w:val="00E65661"/>
    <w:rsid w:val="00E662B2"/>
    <w:rsid w:val="00E6653A"/>
    <w:rsid w:val="00E669F3"/>
    <w:rsid w:val="00E66DF7"/>
    <w:rsid w:val="00E67469"/>
    <w:rsid w:val="00E67A84"/>
    <w:rsid w:val="00E71EED"/>
    <w:rsid w:val="00E72235"/>
    <w:rsid w:val="00E72A1B"/>
    <w:rsid w:val="00E72F61"/>
    <w:rsid w:val="00E72F64"/>
    <w:rsid w:val="00E731A3"/>
    <w:rsid w:val="00E7344E"/>
    <w:rsid w:val="00E7498C"/>
    <w:rsid w:val="00E759E6"/>
    <w:rsid w:val="00E76930"/>
    <w:rsid w:val="00E7754B"/>
    <w:rsid w:val="00E77E89"/>
    <w:rsid w:val="00E804EB"/>
    <w:rsid w:val="00E8100E"/>
    <w:rsid w:val="00E81716"/>
    <w:rsid w:val="00E82791"/>
    <w:rsid w:val="00E83483"/>
    <w:rsid w:val="00E83A3E"/>
    <w:rsid w:val="00E84019"/>
    <w:rsid w:val="00E8404F"/>
    <w:rsid w:val="00E842E7"/>
    <w:rsid w:val="00E84F38"/>
    <w:rsid w:val="00E86275"/>
    <w:rsid w:val="00E86922"/>
    <w:rsid w:val="00E8693E"/>
    <w:rsid w:val="00E87B76"/>
    <w:rsid w:val="00E87D6E"/>
    <w:rsid w:val="00E9046F"/>
    <w:rsid w:val="00E90A08"/>
    <w:rsid w:val="00E92A23"/>
    <w:rsid w:val="00E92CBA"/>
    <w:rsid w:val="00E93690"/>
    <w:rsid w:val="00E944F4"/>
    <w:rsid w:val="00E95894"/>
    <w:rsid w:val="00E9597A"/>
    <w:rsid w:val="00E95D8C"/>
    <w:rsid w:val="00EA0237"/>
    <w:rsid w:val="00EA0C16"/>
    <w:rsid w:val="00EA0F7E"/>
    <w:rsid w:val="00EA19F0"/>
    <w:rsid w:val="00EA263D"/>
    <w:rsid w:val="00EA2837"/>
    <w:rsid w:val="00EA3068"/>
    <w:rsid w:val="00EA3288"/>
    <w:rsid w:val="00EA3F80"/>
    <w:rsid w:val="00EA4348"/>
    <w:rsid w:val="00EA437B"/>
    <w:rsid w:val="00EA4AEA"/>
    <w:rsid w:val="00EA4C47"/>
    <w:rsid w:val="00EA549E"/>
    <w:rsid w:val="00EA561D"/>
    <w:rsid w:val="00EA56E0"/>
    <w:rsid w:val="00EA5AC2"/>
    <w:rsid w:val="00EA7BD6"/>
    <w:rsid w:val="00EB0696"/>
    <w:rsid w:val="00EB0D3B"/>
    <w:rsid w:val="00EB1744"/>
    <w:rsid w:val="00EB181F"/>
    <w:rsid w:val="00EB2E1C"/>
    <w:rsid w:val="00EB5493"/>
    <w:rsid w:val="00EB6195"/>
    <w:rsid w:val="00EB7224"/>
    <w:rsid w:val="00EB77DC"/>
    <w:rsid w:val="00EB7E89"/>
    <w:rsid w:val="00EC1EE1"/>
    <w:rsid w:val="00EC326C"/>
    <w:rsid w:val="00EC38CC"/>
    <w:rsid w:val="00EC3DF5"/>
    <w:rsid w:val="00EC4F1B"/>
    <w:rsid w:val="00EC62CC"/>
    <w:rsid w:val="00ED3D98"/>
    <w:rsid w:val="00ED40D4"/>
    <w:rsid w:val="00ED4565"/>
    <w:rsid w:val="00ED45E0"/>
    <w:rsid w:val="00ED48BE"/>
    <w:rsid w:val="00ED4B0E"/>
    <w:rsid w:val="00ED56C3"/>
    <w:rsid w:val="00ED6E82"/>
    <w:rsid w:val="00ED7214"/>
    <w:rsid w:val="00ED7406"/>
    <w:rsid w:val="00EE0268"/>
    <w:rsid w:val="00EE0AE0"/>
    <w:rsid w:val="00EE0F74"/>
    <w:rsid w:val="00EE108F"/>
    <w:rsid w:val="00EE11AE"/>
    <w:rsid w:val="00EE152B"/>
    <w:rsid w:val="00EE1AF4"/>
    <w:rsid w:val="00EE3A99"/>
    <w:rsid w:val="00EE3B5F"/>
    <w:rsid w:val="00EE489E"/>
    <w:rsid w:val="00EE49BE"/>
    <w:rsid w:val="00EE525B"/>
    <w:rsid w:val="00EE566C"/>
    <w:rsid w:val="00EE589D"/>
    <w:rsid w:val="00EE5A28"/>
    <w:rsid w:val="00EE7727"/>
    <w:rsid w:val="00EE7A16"/>
    <w:rsid w:val="00EE7EE1"/>
    <w:rsid w:val="00EF08E8"/>
    <w:rsid w:val="00EF0E06"/>
    <w:rsid w:val="00EF2300"/>
    <w:rsid w:val="00EF418F"/>
    <w:rsid w:val="00EF44DC"/>
    <w:rsid w:val="00EF46F6"/>
    <w:rsid w:val="00EF4DED"/>
    <w:rsid w:val="00EF52CB"/>
    <w:rsid w:val="00EF565C"/>
    <w:rsid w:val="00EF6280"/>
    <w:rsid w:val="00EF66FA"/>
    <w:rsid w:val="00EF6809"/>
    <w:rsid w:val="00EF6B1D"/>
    <w:rsid w:val="00F03340"/>
    <w:rsid w:val="00F03C8C"/>
    <w:rsid w:val="00F0593C"/>
    <w:rsid w:val="00F06290"/>
    <w:rsid w:val="00F067C4"/>
    <w:rsid w:val="00F06C30"/>
    <w:rsid w:val="00F077A2"/>
    <w:rsid w:val="00F07D7F"/>
    <w:rsid w:val="00F10A81"/>
    <w:rsid w:val="00F11334"/>
    <w:rsid w:val="00F11FE9"/>
    <w:rsid w:val="00F13C0A"/>
    <w:rsid w:val="00F13DF5"/>
    <w:rsid w:val="00F14369"/>
    <w:rsid w:val="00F14B12"/>
    <w:rsid w:val="00F15129"/>
    <w:rsid w:val="00F15644"/>
    <w:rsid w:val="00F165A0"/>
    <w:rsid w:val="00F16C59"/>
    <w:rsid w:val="00F17600"/>
    <w:rsid w:val="00F17B10"/>
    <w:rsid w:val="00F17C11"/>
    <w:rsid w:val="00F20E44"/>
    <w:rsid w:val="00F210F8"/>
    <w:rsid w:val="00F23090"/>
    <w:rsid w:val="00F2490F"/>
    <w:rsid w:val="00F24AD2"/>
    <w:rsid w:val="00F24DBF"/>
    <w:rsid w:val="00F253AF"/>
    <w:rsid w:val="00F25BA8"/>
    <w:rsid w:val="00F262F0"/>
    <w:rsid w:val="00F26641"/>
    <w:rsid w:val="00F26CB9"/>
    <w:rsid w:val="00F279AF"/>
    <w:rsid w:val="00F27FA3"/>
    <w:rsid w:val="00F31B8F"/>
    <w:rsid w:val="00F31C14"/>
    <w:rsid w:val="00F3357A"/>
    <w:rsid w:val="00F33A4A"/>
    <w:rsid w:val="00F34155"/>
    <w:rsid w:val="00F3441D"/>
    <w:rsid w:val="00F345F8"/>
    <w:rsid w:val="00F36345"/>
    <w:rsid w:val="00F3668A"/>
    <w:rsid w:val="00F36D1B"/>
    <w:rsid w:val="00F36FCB"/>
    <w:rsid w:val="00F40055"/>
    <w:rsid w:val="00F40700"/>
    <w:rsid w:val="00F40839"/>
    <w:rsid w:val="00F4090F"/>
    <w:rsid w:val="00F41A85"/>
    <w:rsid w:val="00F41BA2"/>
    <w:rsid w:val="00F43073"/>
    <w:rsid w:val="00F43700"/>
    <w:rsid w:val="00F45218"/>
    <w:rsid w:val="00F4549F"/>
    <w:rsid w:val="00F469AF"/>
    <w:rsid w:val="00F46BF7"/>
    <w:rsid w:val="00F47416"/>
    <w:rsid w:val="00F5052B"/>
    <w:rsid w:val="00F522B0"/>
    <w:rsid w:val="00F52B19"/>
    <w:rsid w:val="00F52D61"/>
    <w:rsid w:val="00F531F6"/>
    <w:rsid w:val="00F54318"/>
    <w:rsid w:val="00F55203"/>
    <w:rsid w:val="00F55D81"/>
    <w:rsid w:val="00F55F21"/>
    <w:rsid w:val="00F565C9"/>
    <w:rsid w:val="00F56B85"/>
    <w:rsid w:val="00F603E7"/>
    <w:rsid w:val="00F60D61"/>
    <w:rsid w:val="00F6121B"/>
    <w:rsid w:val="00F61243"/>
    <w:rsid w:val="00F61266"/>
    <w:rsid w:val="00F61AC7"/>
    <w:rsid w:val="00F62E66"/>
    <w:rsid w:val="00F64E70"/>
    <w:rsid w:val="00F65A36"/>
    <w:rsid w:val="00F65D71"/>
    <w:rsid w:val="00F668F5"/>
    <w:rsid w:val="00F66B2E"/>
    <w:rsid w:val="00F67011"/>
    <w:rsid w:val="00F6717D"/>
    <w:rsid w:val="00F67891"/>
    <w:rsid w:val="00F711FB"/>
    <w:rsid w:val="00F713F7"/>
    <w:rsid w:val="00F715BF"/>
    <w:rsid w:val="00F71949"/>
    <w:rsid w:val="00F72973"/>
    <w:rsid w:val="00F731A3"/>
    <w:rsid w:val="00F74A46"/>
    <w:rsid w:val="00F751A0"/>
    <w:rsid w:val="00F75AE7"/>
    <w:rsid w:val="00F75CD0"/>
    <w:rsid w:val="00F75D65"/>
    <w:rsid w:val="00F76B80"/>
    <w:rsid w:val="00F8048B"/>
    <w:rsid w:val="00F8130F"/>
    <w:rsid w:val="00F814E4"/>
    <w:rsid w:val="00F82572"/>
    <w:rsid w:val="00F83BD1"/>
    <w:rsid w:val="00F841B0"/>
    <w:rsid w:val="00F85507"/>
    <w:rsid w:val="00F8559E"/>
    <w:rsid w:val="00F85C63"/>
    <w:rsid w:val="00F9010C"/>
    <w:rsid w:val="00F910D4"/>
    <w:rsid w:val="00F91687"/>
    <w:rsid w:val="00F91794"/>
    <w:rsid w:val="00F91AED"/>
    <w:rsid w:val="00F91DDB"/>
    <w:rsid w:val="00F923DB"/>
    <w:rsid w:val="00F92836"/>
    <w:rsid w:val="00F928FA"/>
    <w:rsid w:val="00F9311A"/>
    <w:rsid w:val="00F93EC2"/>
    <w:rsid w:val="00F95817"/>
    <w:rsid w:val="00F95A7C"/>
    <w:rsid w:val="00F95D1E"/>
    <w:rsid w:val="00F97516"/>
    <w:rsid w:val="00F97E4D"/>
    <w:rsid w:val="00FA0F79"/>
    <w:rsid w:val="00FA16B3"/>
    <w:rsid w:val="00FA19B3"/>
    <w:rsid w:val="00FA19E5"/>
    <w:rsid w:val="00FA2E0B"/>
    <w:rsid w:val="00FA37D6"/>
    <w:rsid w:val="00FA43D1"/>
    <w:rsid w:val="00FA5067"/>
    <w:rsid w:val="00FA518E"/>
    <w:rsid w:val="00FA5ABF"/>
    <w:rsid w:val="00FA5F2E"/>
    <w:rsid w:val="00FA6767"/>
    <w:rsid w:val="00FA6BAD"/>
    <w:rsid w:val="00FA6C98"/>
    <w:rsid w:val="00FA748F"/>
    <w:rsid w:val="00FA781C"/>
    <w:rsid w:val="00FB1595"/>
    <w:rsid w:val="00FB1CEA"/>
    <w:rsid w:val="00FB2BE1"/>
    <w:rsid w:val="00FB31C3"/>
    <w:rsid w:val="00FB3BCD"/>
    <w:rsid w:val="00FB3E75"/>
    <w:rsid w:val="00FB3FFD"/>
    <w:rsid w:val="00FB43C0"/>
    <w:rsid w:val="00FB4D19"/>
    <w:rsid w:val="00FB5F21"/>
    <w:rsid w:val="00FB6209"/>
    <w:rsid w:val="00FB7188"/>
    <w:rsid w:val="00FB718A"/>
    <w:rsid w:val="00FB7587"/>
    <w:rsid w:val="00FB78B6"/>
    <w:rsid w:val="00FB7920"/>
    <w:rsid w:val="00FB7B5E"/>
    <w:rsid w:val="00FB7F79"/>
    <w:rsid w:val="00FC0433"/>
    <w:rsid w:val="00FC0589"/>
    <w:rsid w:val="00FC06B4"/>
    <w:rsid w:val="00FC0B87"/>
    <w:rsid w:val="00FC124D"/>
    <w:rsid w:val="00FC14BD"/>
    <w:rsid w:val="00FC1E53"/>
    <w:rsid w:val="00FC3D3F"/>
    <w:rsid w:val="00FC3E3F"/>
    <w:rsid w:val="00FC4047"/>
    <w:rsid w:val="00FC48C4"/>
    <w:rsid w:val="00FC52F4"/>
    <w:rsid w:val="00FC61AC"/>
    <w:rsid w:val="00FC65CE"/>
    <w:rsid w:val="00FD0B9F"/>
    <w:rsid w:val="00FD1CA0"/>
    <w:rsid w:val="00FD2398"/>
    <w:rsid w:val="00FD289E"/>
    <w:rsid w:val="00FD2A92"/>
    <w:rsid w:val="00FD366E"/>
    <w:rsid w:val="00FD41EA"/>
    <w:rsid w:val="00FD468F"/>
    <w:rsid w:val="00FD4D52"/>
    <w:rsid w:val="00FD51AA"/>
    <w:rsid w:val="00FD7F5E"/>
    <w:rsid w:val="00FE05CB"/>
    <w:rsid w:val="00FE06A7"/>
    <w:rsid w:val="00FE10CF"/>
    <w:rsid w:val="00FE140D"/>
    <w:rsid w:val="00FE3A27"/>
    <w:rsid w:val="00FE3B34"/>
    <w:rsid w:val="00FE50D3"/>
    <w:rsid w:val="00FE62F2"/>
    <w:rsid w:val="00FE6A7E"/>
    <w:rsid w:val="00FE7894"/>
    <w:rsid w:val="00FF0324"/>
    <w:rsid w:val="00FF0872"/>
    <w:rsid w:val="00FF10E7"/>
    <w:rsid w:val="00FF27E7"/>
    <w:rsid w:val="00FF2A81"/>
    <w:rsid w:val="00FF2CE3"/>
    <w:rsid w:val="00FF3A99"/>
    <w:rsid w:val="00FF3AED"/>
    <w:rsid w:val="00FF5230"/>
    <w:rsid w:val="00FF57F7"/>
    <w:rsid w:val="00FF6051"/>
    <w:rsid w:val="00FF649E"/>
    <w:rsid w:val="00FF7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97B629-5307-4FC4-90DE-D7903976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823"/>
  </w:style>
  <w:style w:type="paragraph" w:styleId="1">
    <w:name w:val="heading 1"/>
    <w:basedOn w:val="a"/>
    <w:next w:val="a"/>
    <w:link w:val="10"/>
    <w:uiPriority w:val="9"/>
    <w:qFormat/>
    <w:rsid w:val="001200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3A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2000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65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6534"/>
    <w:rPr>
      <w:b/>
      <w:bCs/>
    </w:rPr>
  </w:style>
  <w:style w:type="character" w:styleId="a5">
    <w:name w:val="Hyperlink"/>
    <w:basedOn w:val="a0"/>
    <w:uiPriority w:val="99"/>
    <w:semiHidden/>
    <w:unhideWhenUsed/>
    <w:rsid w:val="009645B1"/>
    <w:rPr>
      <w:color w:val="0000FF"/>
      <w:u w:val="single"/>
    </w:rPr>
  </w:style>
  <w:style w:type="character" w:styleId="a6">
    <w:name w:val="FollowedHyperlink"/>
    <w:basedOn w:val="a0"/>
    <w:uiPriority w:val="99"/>
    <w:semiHidden/>
    <w:unhideWhenUsed/>
    <w:rsid w:val="009645B1"/>
    <w:rPr>
      <w:color w:val="800080"/>
      <w:u w:val="single"/>
    </w:rPr>
  </w:style>
  <w:style w:type="paragraph" w:styleId="a7">
    <w:name w:val="List Paragraph"/>
    <w:basedOn w:val="a"/>
    <w:uiPriority w:val="34"/>
    <w:qFormat/>
    <w:rsid w:val="00B63719"/>
    <w:pPr>
      <w:ind w:left="720"/>
      <w:contextualSpacing/>
    </w:pPr>
  </w:style>
  <w:style w:type="character" w:customStyle="1" w:styleId="20">
    <w:name w:val="Заголовок 2 Знак"/>
    <w:basedOn w:val="a0"/>
    <w:link w:val="2"/>
    <w:uiPriority w:val="9"/>
    <w:rsid w:val="00893A00"/>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12000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120009"/>
    <w:rPr>
      <w:rFonts w:asciiTheme="majorHAnsi" w:eastAsiaTheme="majorEastAsia" w:hAnsiTheme="majorHAnsi" w:cstheme="majorBidi"/>
      <w:b/>
      <w:bCs/>
      <w:color w:val="4F81BD" w:themeColor="accent1"/>
    </w:rPr>
  </w:style>
  <w:style w:type="paragraph" w:styleId="a8">
    <w:name w:val="header"/>
    <w:basedOn w:val="a"/>
    <w:link w:val="a9"/>
    <w:uiPriority w:val="99"/>
    <w:unhideWhenUsed/>
    <w:rsid w:val="006B041F"/>
    <w:pPr>
      <w:tabs>
        <w:tab w:val="center" w:pos="4677"/>
        <w:tab w:val="right" w:pos="9355"/>
      </w:tabs>
      <w:spacing w:line="240" w:lineRule="auto"/>
    </w:pPr>
  </w:style>
  <w:style w:type="character" w:customStyle="1" w:styleId="a9">
    <w:name w:val="Верхний колонтитул Знак"/>
    <w:basedOn w:val="a0"/>
    <w:link w:val="a8"/>
    <w:uiPriority w:val="99"/>
    <w:rsid w:val="006B041F"/>
  </w:style>
  <w:style w:type="paragraph" w:styleId="aa">
    <w:name w:val="footer"/>
    <w:basedOn w:val="a"/>
    <w:link w:val="ab"/>
    <w:uiPriority w:val="99"/>
    <w:unhideWhenUsed/>
    <w:rsid w:val="006B041F"/>
    <w:pPr>
      <w:tabs>
        <w:tab w:val="center" w:pos="4677"/>
        <w:tab w:val="right" w:pos="9355"/>
      </w:tabs>
      <w:spacing w:line="240" w:lineRule="auto"/>
    </w:pPr>
  </w:style>
  <w:style w:type="character" w:customStyle="1" w:styleId="ab">
    <w:name w:val="Нижний колонтитул Знак"/>
    <w:basedOn w:val="a0"/>
    <w:link w:val="aa"/>
    <w:uiPriority w:val="99"/>
    <w:rsid w:val="006B041F"/>
  </w:style>
  <w:style w:type="paragraph" w:styleId="ac">
    <w:name w:val="footnote text"/>
    <w:basedOn w:val="a"/>
    <w:link w:val="ad"/>
    <w:uiPriority w:val="99"/>
    <w:unhideWhenUsed/>
    <w:rsid w:val="009D1F08"/>
    <w:pPr>
      <w:spacing w:line="240" w:lineRule="auto"/>
    </w:pPr>
    <w:rPr>
      <w:sz w:val="20"/>
      <w:szCs w:val="20"/>
    </w:rPr>
  </w:style>
  <w:style w:type="character" w:customStyle="1" w:styleId="ad">
    <w:name w:val="Текст сноски Знак"/>
    <w:basedOn w:val="a0"/>
    <w:link w:val="ac"/>
    <w:uiPriority w:val="99"/>
    <w:rsid w:val="009D1F08"/>
    <w:rPr>
      <w:sz w:val="20"/>
      <w:szCs w:val="20"/>
    </w:rPr>
  </w:style>
  <w:style w:type="character" w:styleId="ae">
    <w:name w:val="footnote reference"/>
    <w:basedOn w:val="a0"/>
    <w:uiPriority w:val="99"/>
    <w:semiHidden/>
    <w:unhideWhenUsed/>
    <w:rsid w:val="009D1F08"/>
    <w:rPr>
      <w:vertAlign w:val="superscript"/>
    </w:rPr>
  </w:style>
  <w:style w:type="paragraph" w:styleId="af">
    <w:name w:val="endnote text"/>
    <w:basedOn w:val="a"/>
    <w:link w:val="af0"/>
    <w:uiPriority w:val="99"/>
    <w:semiHidden/>
    <w:unhideWhenUsed/>
    <w:rsid w:val="00BE72D9"/>
    <w:pPr>
      <w:spacing w:line="240" w:lineRule="auto"/>
    </w:pPr>
    <w:rPr>
      <w:sz w:val="20"/>
      <w:szCs w:val="20"/>
    </w:rPr>
  </w:style>
  <w:style w:type="character" w:customStyle="1" w:styleId="af0">
    <w:name w:val="Текст концевой сноски Знак"/>
    <w:basedOn w:val="a0"/>
    <w:link w:val="af"/>
    <w:uiPriority w:val="99"/>
    <w:semiHidden/>
    <w:rsid w:val="00BE72D9"/>
    <w:rPr>
      <w:sz w:val="20"/>
      <w:szCs w:val="20"/>
    </w:rPr>
  </w:style>
  <w:style w:type="character" w:styleId="af1">
    <w:name w:val="endnote reference"/>
    <w:basedOn w:val="a0"/>
    <w:uiPriority w:val="99"/>
    <w:semiHidden/>
    <w:unhideWhenUsed/>
    <w:rsid w:val="00BE72D9"/>
    <w:rPr>
      <w:vertAlign w:val="superscript"/>
    </w:rPr>
  </w:style>
  <w:style w:type="character" w:styleId="af2">
    <w:name w:val="Emphasis"/>
    <w:basedOn w:val="a0"/>
    <w:uiPriority w:val="20"/>
    <w:qFormat/>
    <w:rsid w:val="00814069"/>
    <w:rPr>
      <w:i/>
      <w:iCs/>
    </w:rPr>
  </w:style>
  <w:style w:type="paragraph" w:customStyle="1" w:styleId="book-paragraph">
    <w:name w:val="book-paragraph"/>
    <w:basedOn w:val="a"/>
    <w:rsid w:val="006B27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7633">
      <w:bodyDiv w:val="1"/>
      <w:marLeft w:val="0"/>
      <w:marRight w:val="0"/>
      <w:marTop w:val="0"/>
      <w:marBottom w:val="0"/>
      <w:divBdr>
        <w:top w:val="none" w:sz="0" w:space="0" w:color="auto"/>
        <w:left w:val="none" w:sz="0" w:space="0" w:color="auto"/>
        <w:bottom w:val="none" w:sz="0" w:space="0" w:color="auto"/>
        <w:right w:val="none" w:sz="0" w:space="0" w:color="auto"/>
      </w:divBdr>
    </w:div>
    <w:div w:id="8682661">
      <w:bodyDiv w:val="1"/>
      <w:marLeft w:val="0"/>
      <w:marRight w:val="0"/>
      <w:marTop w:val="0"/>
      <w:marBottom w:val="0"/>
      <w:divBdr>
        <w:top w:val="none" w:sz="0" w:space="0" w:color="auto"/>
        <w:left w:val="none" w:sz="0" w:space="0" w:color="auto"/>
        <w:bottom w:val="none" w:sz="0" w:space="0" w:color="auto"/>
        <w:right w:val="none" w:sz="0" w:space="0" w:color="auto"/>
      </w:divBdr>
    </w:div>
    <w:div w:id="52001089">
      <w:bodyDiv w:val="1"/>
      <w:marLeft w:val="0"/>
      <w:marRight w:val="0"/>
      <w:marTop w:val="0"/>
      <w:marBottom w:val="0"/>
      <w:divBdr>
        <w:top w:val="none" w:sz="0" w:space="0" w:color="auto"/>
        <w:left w:val="none" w:sz="0" w:space="0" w:color="auto"/>
        <w:bottom w:val="none" w:sz="0" w:space="0" w:color="auto"/>
        <w:right w:val="none" w:sz="0" w:space="0" w:color="auto"/>
      </w:divBdr>
    </w:div>
    <w:div w:id="88700885">
      <w:bodyDiv w:val="1"/>
      <w:marLeft w:val="0"/>
      <w:marRight w:val="0"/>
      <w:marTop w:val="0"/>
      <w:marBottom w:val="0"/>
      <w:divBdr>
        <w:top w:val="none" w:sz="0" w:space="0" w:color="auto"/>
        <w:left w:val="none" w:sz="0" w:space="0" w:color="auto"/>
        <w:bottom w:val="none" w:sz="0" w:space="0" w:color="auto"/>
        <w:right w:val="none" w:sz="0" w:space="0" w:color="auto"/>
      </w:divBdr>
    </w:div>
    <w:div w:id="107358717">
      <w:bodyDiv w:val="1"/>
      <w:marLeft w:val="0"/>
      <w:marRight w:val="0"/>
      <w:marTop w:val="0"/>
      <w:marBottom w:val="0"/>
      <w:divBdr>
        <w:top w:val="none" w:sz="0" w:space="0" w:color="auto"/>
        <w:left w:val="none" w:sz="0" w:space="0" w:color="auto"/>
        <w:bottom w:val="none" w:sz="0" w:space="0" w:color="auto"/>
        <w:right w:val="none" w:sz="0" w:space="0" w:color="auto"/>
      </w:divBdr>
    </w:div>
    <w:div w:id="132451449">
      <w:bodyDiv w:val="1"/>
      <w:marLeft w:val="0"/>
      <w:marRight w:val="0"/>
      <w:marTop w:val="0"/>
      <w:marBottom w:val="0"/>
      <w:divBdr>
        <w:top w:val="none" w:sz="0" w:space="0" w:color="auto"/>
        <w:left w:val="none" w:sz="0" w:space="0" w:color="auto"/>
        <w:bottom w:val="none" w:sz="0" w:space="0" w:color="auto"/>
        <w:right w:val="none" w:sz="0" w:space="0" w:color="auto"/>
      </w:divBdr>
    </w:div>
    <w:div w:id="135953151">
      <w:bodyDiv w:val="1"/>
      <w:marLeft w:val="0"/>
      <w:marRight w:val="0"/>
      <w:marTop w:val="0"/>
      <w:marBottom w:val="0"/>
      <w:divBdr>
        <w:top w:val="none" w:sz="0" w:space="0" w:color="auto"/>
        <w:left w:val="none" w:sz="0" w:space="0" w:color="auto"/>
        <w:bottom w:val="none" w:sz="0" w:space="0" w:color="auto"/>
        <w:right w:val="none" w:sz="0" w:space="0" w:color="auto"/>
      </w:divBdr>
    </w:div>
    <w:div w:id="161356630">
      <w:bodyDiv w:val="1"/>
      <w:marLeft w:val="0"/>
      <w:marRight w:val="0"/>
      <w:marTop w:val="0"/>
      <w:marBottom w:val="0"/>
      <w:divBdr>
        <w:top w:val="none" w:sz="0" w:space="0" w:color="auto"/>
        <w:left w:val="none" w:sz="0" w:space="0" w:color="auto"/>
        <w:bottom w:val="none" w:sz="0" w:space="0" w:color="auto"/>
        <w:right w:val="none" w:sz="0" w:space="0" w:color="auto"/>
      </w:divBdr>
    </w:div>
    <w:div w:id="193004844">
      <w:bodyDiv w:val="1"/>
      <w:marLeft w:val="0"/>
      <w:marRight w:val="0"/>
      <w:marTop w:val="0"/>
      <w:marBottom w:val="0"/>
      <w:divBdr>
        <w:top w:val="none" w:sz="0" w:space="0" w:color="auto"/>
        <w:left w:val="none" w:sz="0" w:space="0" w:color="auto"/>
        <w:bottom w:val="none" w:sz="0" w:space="0" w:color="auto"/>
        <w:right w:val="none" w:sz="0" w:space="0" w:color="auto"/>
      </w:divBdr>
    </w:div>
    <w:div w:id="219903185">
      <w:bodyDiv w:val="1"/>
      <w:marLeft w:val="0"/>
      <w:marRight w:val="0"/>
      <w:marTop w:val="0"/>
      <w:marBottom w:val="0"/>
      <w:divBdr>
        <w:top w:val="none" w:sz="0" w:space="0" w:color="auto"/>
        <w:left w:val="none" w:sz="0" w:space="0" w:color="auto"/>
        <w:bottom w:val="none" w:sz="0" w:space="0" w:color="auto"/>
        <w:right w:val="none" w:sz="0" w:space="0" w:color="auto"/>
      </w:divBdr>
    </w:div>
    <w:div w:id="228613142">
      <w:bodyDiv w:val="1"/>
      <w:marLeft w:val="0"/>
      <w:marRight w:val="0"/>
      <w:marTop w:val="0"/>
      <w:marBottom w:val="0"/>
      <w:divBdr>
        <w:top w:val="none" w:sz="0" w:space="0" w:color="auto"/>
        <w:left w:val="none" w:sz="0" w:space="0" w:color="auto"/>
        <w:bottom w:val="none" w:sz="0" w:space="0" w:color="auto"/>
        <w:right w:val="none" w:sz="0" w:space="0" w:color="auto"/>
      </w:divBdr>
    </w:div>
    <w:div w:id="241187697">
      <w:bodyDiv w:val="1"/>
      <w:marLeft w:val="0"/>
      <w:marRight w:val="0"/>
      <w:marTop w:val="0"/>
      <w:marBottom w:val="0"/>
      <w:divBdr>
        <w:top w:val="none" w:sz="0" w:space="0" w:color="auto"/>
        <w:left w:val="none" w:sz="0" w:space="0" w:color="auto"/>
        <w:bottom w:val="none" w:sz="0" w:space="0" w:color="auto"/>
        <w:right w:val="none" w:sz="0" w:space="0" w:color="auto"/>
      </w:divBdr>
    </w:div>
    <w:div w:id="243028758">
      <w:bodyDiv w:val="1"/>
      <w:marLeft w:val="0"/>
      <w:marRight w:val="0"/>
      <w:marTop w:val="0"/>
      <w:marBottom w:val="0"/>
      <w:divBdr>
        <w:top w:val="none" w:sz="0" w:space="0" w:color="auto"/>
        <w:left w:val="none" w:sz="0" w:space="0" w:color="auto"/>
        <w:bottom w:val="none" w:sz="0" w:space="0" w:color="auto"/>
        <w:right w:val="none" w:sz="0" w:space="0" w:color="auto"/>
      </w:divBdr>
    </w:div>
    <w:div w:id="244340975">
      <w:bodyDiv w:val="1"/>
      <w:marLeft w:val="0"/>
      <w:marRight w:val="0"/>
      <w:marTop w:val="0"/>
      <w:marBottom w:val="0"/>
      <w:divBdr>
        <w:top w:val="none" w:sz="0" w:space="0" w:color="auto"/>
        <w:left w:val="none" w:sz="0" w:space="0" w:color="auto"/>
        <w:bottom w:val="none" w:sz="0" w:space="0" w:color="auto"/>
        <w:right w:val="none" w:sz="0" w:space="0" w:color="auto"/>
      </w:divBdr>
    </w:div>
    <w:div w:id="287592812">
      <w:bodyDiv w:val="1"/>
      <w:marLeft w:val="0"/>
      <w:marRight w:val="0"/>
      <w:marTop w:val="0"/>
      <w:marBottom w:val="0"/>
      <w:divBdr>
        <w:top w:val="none" w:sz="0" w:space="0" w:color="auto"/>
        <w:left w:val="none" w:sz="0" w:space="0" w:color="auto"/>
        <w:bottom w:val="none" w:sz="0" w:space="0" w:color="auto"/>
        <w:right w:val="none" w:sz="0" w:space="0" w:color="auto"/>
      </w:divBdr>
    </w:div>
    <w:div w:id="315688994">
      <w:bodyDiv w:val="1"/>
      <w:marLeft w:val="0"/>
      <w:marRight w:val="0"/>
      <w:marTop w:val="0"/>
      <w:marBottom w:val="0"/>
      <w:divBdr>
        <w:top w:val="none" w:sz="0" w:space="0" w:color="auto"/>
        <w:left w:val="none" w:sz="0" w:space="0" w:color="auto"/>
        <w:bottom w:val="none" w:sz="0" w:space="0" w:color="auto"/>
        <w:right w:val="none" w:sz="0" w:space="0" w:color="auto"/>
      </w:divBdr>
    </w:div>
    <w:div w:id="327754989">
      <w:bodyDiv w:val="1"/>
      <w:marLeft w:val="0"/>
      <w:marRight w:val="0"/>
      <w:marTop w:val="0"/>
      <w:marBottom w:val="0"/>
      <w:divBdr>
        <w:top w:val="none" w:sz="0" w:space="0" w:color="auto"/>
        <w:left w:val="none" w:sz="0" w:space="0" w:color="auto"/>
        <w:bottom w:val="none" w:sz="0" w:space="0" w:color="auto"/>
        <w:right w:val="none" w:sz="0" w:space="0" w:color="auto"/>
      </w:divBdr>
    </w:div>
    <w:div w:id="329523652">
      <w:bodyDiv w:val="1"/>
      <w:marLeft w:val="0"/>
      <w:marRight w:val="0"/>
      <w:marTop w:val="0"/>
      <w:marBottom w:val="0"/>
      <w:divBdr>
        <w:top w:val="none" w:sz="0" w:space="0" w:color="auto"/>
        <w:left w:val="none" w:sz="0" w:space="0" w:color="auto"/>
        <w:bottom w:val="none" w:sz="0" w:space="0" w:color="auto"/>
        <w:right w:val="none" w:sz="0" w:space="0" w:color="auto"/>
      </w:divBdr>
    </w:div>
    <w:div w:id="353463526">
      <w:bodyDiv w:val="1"/>
      <w:marLeft w:val="0"/>
      <w:marRight w:val="0"/>
      <w:marTop w:val="0"/>
      <w:marBottom w:val="0"/>
      <w:divBdr>
        <w:top w:val="none" w:sz="0" w:space="0" w:color="auto"/>
        <w:left w:val="none" w:sz="0" w:space="0" w:color="auto"/>
        <w:bottom w:val="none" w:sz="0" w:space="0" w:color="auto"/>
        <w:right w:val="none" w:sz="0" w:space="0" w:color="auto"/>
      </w:divBdr>
    </w:div>
    <w:div w:id="382944809">
      <w:bodyDiv w:val="1"/>
      <w:marLeft w:val="0"/>
      <w:marRight w:val="0"/>
      <w:marTop w:val="0"/>
      <w:marBottom w:val="0"/>
      <w:divBdr>
        <w:top w:val="none" w:sz="0" w:space="0" w:color="auto"/>
        <w:left w:val="none" w:sz="0" w:space="0" w:color="auto"/>
        <w:bottom w:val="none" w:sz="0" w:space="0" w:color="auto"/>
        <w:right w:val="none" w:sz="0" w:space="0" w:color="auto"/>
      </w:divBdr>
    </w:div>
    <w:div w:id="392583457">
      <w:bodyDiv w:val="1"/>
      <w:marLeft w:val="0"/>
      <w:marRight w:val="0"/>
      <w:marTop w:val="0"/>
      <w:marBottom w:val="0"/>
      <w:divBdr>
        <w:top w:val="none" w:sz="0" w:space="0" w:color="auto"/>
        <w:left w:val="none" w:sz="0" w:space="0" w:color="auto"/>
        <w:bottom w:val="none" w:sz="0" w:space="0" w:color="auto"/>
        <w:right w:val="none" w:sz="0" w:space="0" w:color="auto"/>
      </w:divBdr>
    </w:div>
    <w:div w:id="408617450">
      <w:bodyDiv w:val="1"/>
      <w:marLeft w:val="0"/>
      <w:marRight w:val="0"/>
      <w:marTop w:val="0"/>
      <w:marBottom w:val="0"/>
      <w:divBdr>
        <w:top w:val="none" w:sz="0" w:space="0" w:color="auto"/>
        <w:left w:val="none" w:sz="0" w:space="0" w:color="auto"/>
        <w:bottom w:val="none" w:sz="0" w:space="0" w:color="auto"/>
        <w:right w:val="none" w:sz="0" w:space="0" w:color="auto"/>
      </w:divBdr>
    </w:div>
    <w:div w:id="408697103">
      <w:bodyDiv w:val="1"/>
      <w:marLeft w:val="0"/>
      <w:marRight w:val="0"/>
      <w:marTop w:val="0"/>
      <w:marBottom w:val="0"/>
      <w:divBdr>
        <w:top w:val="none" w:sz="0" w:space="0" w:color="auto"/>
        <w:left w:val="none" w:sz="0" w:space="0" w:color="auto"/>
        <w:bottom w:val="none" w:sz="0" w:space="0" w:color="auto"/>
        <w:right w:val="none" w:sz="0" w:space="0" w:color="auto"/>
      </w:divBdr>
    </w:div>
    <w:div w:id="411003730">
      <w:bodyDiv w:val="1"/>
      <w:marLeft w:val="0"/>
      <w:marRight w:val="0"/>
      <w:marTop w:val="0"/>
      <w:marBottom w:val="0"/>
      <w:divBdr>
        <w:top w:val="none" w:sz="0" w:space="0" w:color="auto"/>
        <w:left w:val="none" w:sz="0" w:space="0" w:color="auto"/>
        <w:bottom w:val="none" w:sz="0" w:space="0" w:color="auto"/>
        <w:right w:val="none" w:sz="0" w:space="0" w:color="auto"/>
      </w:divBdr>
    </w:div>
    <w:div w:id="454376572">
      <w:bodyDiv w:val="1"/>
      <w:marLeft w:val="0"/>
      <w:marRight w:val="0"/>
      <w:marTop w:val="0"/>
      <w:marBottom w:val="0"/>
      <w:divBdr>
        <w:top w:val="none" w:sz="0" w:space="0" w:color="auto"/>
        <w:left w:val="none" w:sz="0" w:space="0" w:color="auto"/>
        <w:bottom w:val="none" w:sz="0" w:space="0" w:color="auto"/>
        <w:right w:val="none" w:sz="0" w:space="0" w:color="auto"/>
      </w:divBdr>
    </w:div>
    <w:div w:id="462308771">
      <w:bodyDiv w:val="1"/>
      <w:marLeft w:val="0"/>
      <w:marRight w:val="0"/>
      <w:marTop w:val="0"/>
      <w:marBottom w:val="0"/>
      <w:divBdr>
        <w:top w:val="none" w:sz="0" w:space="0" w:color="auto"/>
        <w:left w:val="none" w:sz="0" w:space="0" w:color="auto"/>
        <w:bottom w:val="none" w:sz="0" w:space="0" w:color="auto"/>
        <w:right w:val="none" w:sz="0" w:space="0" w:color="auto"/>
      </w:divBdr>
    </w:div>
    <w:div w:id="517547428">
      <w:bodyDiv w:val="1"/>
      <w:marLeft w:val="0"/>
      <w:marRight w:val="0"/>
      <w:marTop w:val="0"/>
      <w:marBottom w:val="0"/>
      <w:divBdr>
        <w:top w:val="none" w:sz="0" w:space="0" w:color="auto"/>
        <w:left w:val="none" w:sz="0" w:space="0" w:color="auto"/>
        <w:bottom w:val="none" w:sz="0" w:space="0" w:color="auto"/>
        <w:right w:val="none" w:sz="0" w:space="0" w:color="auto"/>
      </w:divBdr>
    </w:div>
    <w:div w:id="525947776">
      <w:bodyDiv w:val="1"/>
      <w:marLeft w:val="0"/>
      <w:marRight w:val="0"/>
      <w:marTop w:val="0"/>
      <w:marBottom w:val="0"/>
      <w:divBdr>
        <w:top w:val="none" w:sz="0" w:space="0" w:color="auto"/>
        <w:left w:val="none" w:sz="0" w:space="0" w:color="auto"/>
        <w:bottom w:val="none" w:sz="0" w:space="0" w:color="auto"/>
        <w:right w:val="none" w:sz="0" w:space="0" w:color="auto"/>
      </w:divBdr>
    </w:div>
    <w:div w:id="526481712">
      <w:bodyDiv w:val="1"/>
      <w:marLeft w:val="0"/>
      <w:marRight w:val="0"/>
      <w:marTop w:val="0"/>
      <w:marBottom w:val="0"/>
      <w:divBdr>
        <w:top w:val="none" w:sz="0" w:space="0" w:color="auto"/>
        <w:left w:val="none" w:sz="0" w:space="0" w:color="auto"/>
        <w:bottom w:val="none" w:sz="0" w:space="0" w:color="auto"/>
        <w:right w:val="none" w:sz="0" w:space="0" w:color="auto"/>
      </w:divBdr>
    </w:div>
    <w:div w:id="557939729">
      <w:bodyDiv w:val="1"/>
      <w:marLeft w:val="0"/>
      <w:marRight w:val="0"/>
      <w:marTop w:val="0"/>
      <w:marBottom w:val="0"/>
      <w:divBdr>
        <w:top w:val="none" w:sz="0" w:space="0" w:color="auto"/>
        <w:left w:val="none" w:sz="0" w:space="0" w:color="auto"/>
        <w:bottom w:val="none" w:sz="0" w:space="0" w:color="auto"/>
        <w:right w:val="none" w:sz="0" w:space="0" w:color="auto"/>
      </w:divBdr>
    </w:div>
    <w:div w:id="583954834">
      <w:bodyDiv w:val="1"/>
      <w:marLeft w:val="0"/>
      <w:marRight w:val="0"/>
      <w:marTop w:val="0"/>
      <w:marBottom w:val="0"/>
      <w:divBdr>
        <w:top w:val="none" w:sz="0" w:space="0" w:color="auto"/>
        <w:left w:val="none" w:sz="0" w:space="0" w:color="auto"/>
        <w:bottom w:val="none" w:sz="0" w:space="0" w:color="auto"/>
        <w:right w:val="none" w:sz="0" w:space="0" w:color="auto"/>
      </w:divBdr>
    </w:div>
    <w:div w:id="641499092">
      <w:bodyDiv w:val="1"/>
      <w:marLeft w:val="0"/>
      <w:marRight w:val="0"/>
      <w:marTop w:val="0"/>
      <w:marBottom w:val="0"/>
      <w:divBdr>
        <w:top w:val="none" w:sz="0" w:space="0" w:color="auto"/>
        <w:left w:val="none" w:sz="0" w:space="0" w:color="auto"/>
        <w:bottom w:val="none" w:sz="0" w:space="0" w:color="auto"/>
        <w:right w:val="none" w:sz="0" w:space="0" w:color="auto"/>
      </w:divBdr>
    </w:div>
    <w:div w:id="671955525">
      <w:bodyDiv w:val="1"/>
      <w:marLeft w:val="0"/>
      <w:marRight w:val="0"/>
      <w:marTop w:val="0"/>
      <w:marBottom w:val="0"/>
      <w:divBdr>
        <w:top w:val="none" w:sz="0" w:space="0" w:color="auto"/>
        <w:left w:val="none" w:sz="0" w:space="0" w:color="auto"/>
        <w:bottom w:val="none" w:sz="0" w:space="0" w:color="auto"/>
        <w:right w:val="none" w:sz="0" w:space="0" w:color="auto"/>
      </w:divBdr>
    </w:div>
    <w:div w:id="690255698">
      <w:bodyDiv w:val="1"/>
      <w:marLeft w:val="0"/>
      <w:marRight w:val="0"/>
      <w:marTop w:val="0"/>
      <w:marBottom w:val="0"/>
      <w:divBdr>
        <w:top w:val="none" w:sz="0" w:space="0" w:color="auto"/>
        <w:left w:val="none" w:sz="0" w:space="0" w:color="auto"/>
        <w:bottom w:val="none" w:sz="0" w:space="0" w:color="auto"/>
        <w:right w:val="none" w:sz="0" w:space="0" w:color="auto"/>
      </w:divBdr>
    </w:div>
    <w:div w:id="698894488">
      <w:bodyDiv w:val="1"/>
      <w:marLeft w:val="0"/>
      <w:marRight w:val="0"/>
      <w:marTop w:val="0"/>
      <w:marBottom w:val="0"/>
      <w:divBdr>
        <w:top w:val="none" w:sz="0" w:space="0" w:color="auto"/>
        <w:left w:val="none" w:sz="0" w:space="0" w:color="auto"/>
        <w:bottom w:val="none" w:sz="0" w:space="0" w:color="auto"/>
        <w:right w:val="none" w:sz="0" w:space="0" w:color="auto"/>
      </w:divBdr>
    </w:div>
    <w:div w:id="707680680">
      <w:bodyDiv w:val="1"/>
      <w:marLeft w:val="0"/>
      <w:marRight w:val="0"/>
      <w:marTop w:val="0"/>
      <w:marBottom w:val="0"/>
      <w:divBdr>
        <w:top w:val="none" w:sz="0" w:space="0" w:color="auto"/>
        <w:left w:val="none" w:sz="0" w:space="0" w:color="auto"/>
        <w:bottom w:val="none" w:sz="0" w:space="0" w:color="auto"/>
        <w:right w:val="none" w:sz="0" w:space="0" w:color="auto"/>
      </w:divBdr>
    </w:div>
    <w:div w:id="719668973">
      <w:bodyDiv w:val="1"/>
      <w:marLeft w:val="0"/>
      <w:marRight w:val="0"/>
      <w:marTop w:val="0"/>
      <w:marBottom w:val="0"/>
      <w:divBdr>
        <w:top w:val="none" w:sz="0" w:space="0" w:color="auto"/>
        <w:left w:val="none" w:sz="0" w:space="0" w:color="auto"/>
        <w:bottom w:val="none" w:sz="0" w:space="0" w:color="auto"/>
        <w:right w:val="none" w:sz="0" w:space="0" w:color="auto"/>
      </w:divBdr>
    </w:div>
    <w:div w:id="726807219">
      <w:bodyDiv w:val="1"/>
      <w:marLeft w:val="0"/>
      <w:marRight w:val="0"/>
      <w:marTop w:val="0"/>
      <w:marBottom w:val="0"/>
      <w:divBdr>
        <w:top w:val="none" w:sz="0" w:space="0" w:color="auto"/>
        <w:left w:val="none" w:sz="0" w:space="0" w:color="auto"/>
        <w:bottom w:val="none" w:sz="0" w:space="0" w:color="auto"/>
        <w:right w:val="none" w:sz="0" w:space="0" w:color="auto"/>
      </w:divBdr>
    </w:div>
    <w:div w:id="755441432">
      <w:bodyDiv w:val="1"/>
      <w:marLeft w:val="0"/>
      <w:marRight w:val="0"/>
      <w:marTop w:val="0"/>
      <w:marBottom w:val="0"/>
      <w:divBdr>
        <w:top w:val="none" w:sz="0" w:space="0" w:color="auto"/>
        <w:left w:val="none" w:sz="0" w:space="0" w:color="auto"/>
        <w:bottom w:val="none" w:sz="0" w:space="0" w:color="auto"/>
        <w:right w:val="none" w:sz="0" w:space="0" w:color="auto"/>
      </w:divBdr>
    </w:div>
    <w:div w:id="763112268">
      <w:bodyDiv w:val="1"/>
      <w:marLeft w:val="0"/>
      <w:marRight w:val="0"/>
      <w:marTop w:val="0"/>
      <w:marBottom w:val="0"/>
      <w:divBdr>
        <w:top w:val="none" w:sz="0" w:space="0" w:color="auto"/>
        <w:left w:val="none" w:sz="0" w:space="0" w:color="auto"/>
        <w:bottom w:val="none" w:sz="0" w:space="0" w:color="auto"/>
        <w:right w:val="none" w:sz="0" w:space="0" w:color="auto"/>
      </w:divBdr>
    </w:div>
    <w:div w:id="801458068">
      <w:bodyDiv w:val="1"/>
      <w:marLeft w:val="0"/>
      <w:marRight w:val="0"/>
      <w:marTop w:val="0"/>
      <w:marBottom w:val="0"/>
      <w:divBdr>
        <w:top w:val="none" w:sz="0" w:space="0" w:color="auto"/>
        <w:left w:val="none" w:sz="0" w:space="0" w:color="auto"/>
        <w:bottom w:val="none" w:sz="0" w:space="0" w:color="auto"/>
        <w:right w:val="none" w:sz="0" w:space="0" w:color="auto"/>
      </w:divBdr>
    </w:div>
    <w:div w:id="804659353">
      <w:bodyDiv w:val="1"/>
      <w:marLeft w:val="0"/>
      <w:marRight w:val="0"/>
      <w:marTop w:val="0"/>
      <w:marBottom w:val="0"/>
      <w:divBdr>
        <w:top w:val="none" w:sz="0" w:space="0" w:color="auto"/>
        <w:left w:val="none" w:sz="0" w:space="0" w:color="auto"/>
        <w:bottom w:val="none" w:sz="0" w:space="0" w:color="auto"/>
        <w:right w:val="none" w:sz="0" w:space="0" w:color="auto"/>
      </w:divBdr>
    </w:div>
    <w:div w:id="850991612">
      <w:bodyDiv w:val="1"/>
      <w:marLeft w:val="0"/>
      <w:marRight w:val="0"/>
      <w:marTop w:val="0"/>
      <w:marBottom w:val="0"/>
      <w:divBdr>
        <w:top w:val="none" w:sz="0" w:space="0" w:color="auto"/>
        <w:left w:val="none" w:sz="0" w:space="0" w:color="auto"/>
        <w:bottom w:val="none" w:sz="0" w:space="0" w:color="auto"/>
        <w:right w:val="none" w:sz="0" w:space="0" w:color="auto"/>
      </w:divBdr>
    </w:div>
    <w:div w:id="884828782">
      <w:bodyDiv w:val="1"/>
      <w:marLeft w:val="0"/>
      <w:marRight w:val="0"/>
      <w:marTop w:val="0"/>
      <w:marBottom w:val="0"/>
      <w:divBdr>
        <w:top w:val="none" w:sz="0" w:space="0" w:color="auto"/>
        <w:left w:val="none" w:sz="0" w:space="0" w:color="auto"/>
        <w:bottom w:val="none" w:sz="0" w:space="0" w:color="auto"/>
        <w:right w:val="none" w:sz="0" w:space="0" w:color="auto"/>
      </w:divBdr>
    </w:div>
    <w:div w:id="887909792">
      <w:bodyDiv w:val="1"/>
      <w:marLeft w:val="0"/>
      <w:marRight w:val="0"/>
      <w:marTop w:val="0"/>
      <w:marBottom w:val="0"/>
      <w:divBdr>
        <w:top w:val="none" w:sz="0" w:space="0" w:color="auto"/>
        <w:left w:val="none" w:sz="0" w:space="0" w:color="auto"/>
        <w:bottom w:val="none" w:sz="0" w:space="0" w:color="auto"/>
        <w:right w:val="none" w:sz="0" w:space="0" w:color="auto"/>
      </w:divBdr>
    </w:div>
    <w:div w:id="897785942">
      <w:bodyDiv w:val="1"/>
      <w:marLeft w:val="0"/>
      <w:marRight w:val="0"/>
      <w:marTop w:val="0"/>
      <w:marBottom w:val="0"/>
      <w:divBdr>
        <w:top w:val="none" w:sz="0" w:space="0" w:color="auto"/>
        <w:left w:val="none" w:sz="0" w:space="0" w:color="auto"/>
        <w:bottom w:val="none" w:sz="0" w:space="0" w:color="auto"/>
        <w:right w:val="none" w:sz="0" w:space="0" w:color="auto"/>
      </w:divBdr>
    </w:div>
    <w:div w:id="940340665">
      <w:bodyDiv w:val="1"/>
      <w:marLeft w:val="0"/>
      <w:marRight w:val="0"/>
      <w:marTop w:val="0"/>
      <w:marBottom w:val="0"/>
      <w:divBdr>
        <w:top w:val="none" w:sz="0" w:space="0" w:color="auto"/>
        <w:left w:val="none" w:sz="0" w:space="0" w:color="auto"/>
        <w:bottom w:val="none" w:sz="0" w:space="0" w:color="auto"/>
        <w:right w:val="none" w:sz="0" w:space="0" w:color="auto"/>
      </w:divBdr>
    </w:div>
    <w:div w:id="961308171">
      <w:bodyDiv w:val="1"/>
      <w:marLeft w:val="0"/>
      <w:marRight w:val="0"/>
      <w:marTop w:val="0"/>
      <w:marBottom w:val="0"/>
      <w:divBdr>
        <w:top w:val="none" w:sz="0" w:space="0" w:color="auto"/>
        <w:left w:val="none" w:sz="0" w:space="0" w:color="auto"/>
        <w:bottom w:val="none" w:sz="0" w:space="0" w:color="auto"/>
        <w:right w:val="none" w:sz="0" w:space="0" w:color="auto"/>
      </w:divBdr>
    </w:div>
    <w:div w:id="967056102">
      <w:bodyDiv w:val="1"/>
      <w:marLeft w:val="0"/>
      <w:marRight w:val="0"/>
      <w:marTop w:val="0"/>
      <w:marBottom w:val="0"/>
      <w:divBdr>
        <w:top w:val="none" w:sz="0" w:space="0" w:color="auto"/>
        <w:left w:val="none" w:sz="0" w:space="0" w:color="auto"/>
        <w:bottom w:val="none" w:sz="0" w:space="0" w:color="auto"/>
        <w:right w:val="none" w:sz="0" w:space="0" w:color="auto"/>
      </w:divBdr>
    </w:div>
    <w:div w:id="991178270">
      <w:bodyDiv w:val="1"/>
      <w:marLeft w:val="0"/>
      <w:marRight w:val="0"/>
      <w:marTop w:val="0"/>
      <w:marBottom w:val="0"/>
      <w:divBdr>
        <w:top w:val="none" w:sz="0" w:space="0" w:color="auto"/>
        <w:left w:val="none" w:sz="0" w:space="0" w:color="auto"/>
        <w:bottom w:val="none" w:sz="0" w:space="0" w:color="auto"/>
        <w:right w:val="none" w:sz="0" w:space="0" w:color="auto"/>
      </w:divBdr>
      <w:divsChild>
        <w:div w:id="2047486825">
          <w:marLeft w:val="0"/>
          <w:marRight w:val="0"/>
          <w:marTop w:val="0"/>
          <w:marBottom w:val="150"/>
          <w:divBdr>
            <w:top w:val="none" w:sz="0" w:space="0" w:color="auto"/>
            <w:left w:val="none" w:sz="0" w:space="0" w:color="auto"/>
            <w:bottom w:val="none" w:sz="0" w:space="0" w:color="auto"/>
            <w:right w:val="none" w:sz="0" w:space="0" w:color="auto"/>
          </w:divBdr>
        </w:div>
        <w:div w:id="1298029276">
          <w:marLeft w:val="0"/>
          <w:marRight w:val="0"/>
          <w:marTop w:val="0"/>
          <w:marBottom w:val="0"/>
          <w:divBdr>
            <w:top w:val="none" w:sz="0" w:space="0" w:color="auto"/>
            <w:left w:val="none" w:sz="0" w:space="0" w:color="auto"/>
            <w:bottom w:val="none" w:sz="0" w:space="0" w:color="auto"/>
            <w:right w:val="none" w:sz="0" w:space="0" w:color="auto"/>
          </w:divBdr>
        </w:div>
      </w:divsChild>
    </w:div>
    <w:div w:id="991374958">
      <w:bodyDiv w:val="1"/>
      <w:marLeft w:val="0"/>
      <w:marRight w:val="0"/>
      <w:marTop w:val="0"/>
      <w:marBottom w:val="0"/>
      <w:divBdr>
        <w:top w:val="none" w:sz="0" w:space="0" w:color="auto"/>
        <w:left w:val="none" w:sz="0" w:space="0" w:color="auto"/>
        <w:bottom w:val="none" w:sz="0" w:space="0" w:color="auto"/>
        <w:right w:val="none" w:sz="0" w:space="0" w:color="auto"/>
      </w:divBdr>
    </w:div>
    <w:div w:id="1017348021">
      <w:bodyDiv w:val="1"/>
      <w:marLeft w:val="0"/>
      <w:marRight w:val="0"/>
      <w:marTop w:val="0"/>
      <w:marBottom w:val="0"/>
      <w:divBdr>
        <w:top w:val="none" w:sz="0" w:space="0" w:color="auto"/>
        <w:left w:val="none" w:sz="0" w:space="0" w:color="auto"/>
        <w:bottom w:val="none" w:sz="0" w:space="0" w:color="auto"/>
        <w:right w:val="none" w:sz="0" w:space="0" w:color="auto"/>
      </w:divBdr>
    </w:div>
    <w:div w:id="1037581420">
      <w:bodyDiv w:val="1"/>
      <w:marLeft w:val="0"/>
      <w:marRight w:val="0"/>
      <w:marTop w:val="0"/>
      <w:marBottom w:val="0"/>
      <w:divBdr>
        <w:top w:val="none" w:sz="0" w:space="0" w:color="auto"/>
        <w:left w:val="none" w:sz="0" w:space="0" w:color="auto"/>
        <w:bottom w:val="none" w:sz="0" w:space="0" w:color="auto"/>
        <w:right w:val="none" w:sz="0" w:space="0" w:color="auto"/>
      </w:divBdr>
    </w:div>
    <w:div w:id="1057895699">
      <w:bodyDiv w:val="1"/>
      <w:marLeft w:val="0"/>
      <w:marRight w:val="0"/>
      <w:marTop w:val="0"/>
      <w:marBottom w:val="0"/>
      <w:divBdr>
        <w:top w:val="none" w:sz="0" w:space="0" w:color="auto"/>
        <w:left w:val="none" w:sz="0" w:space="0" w:color="auto"/>
        <w:bottom w:val="none" w:sz="0" w:space="0" w:color="auto"/>
        <w:right w:val="none" w:sz="0" w:space="0" w:color="auto"/>
      </w:divBdr>
    </w:div>
    <w:div w:id="1075277803">
      <w:bodyDiv w:val="1"/>
      <w:marLeft w:val="0"/>
      <w:marRight w:val="0"/>
      <w:marTop w:val="0"/>
      <w:marBottom w:val="0"/>
      <w:divBdr>
        <w:top w:val="none" w:sz="0" w:space="0" w:color="auto"/>
        <w:left w:val="none" w:sz="0" w:space="0" w:color="auto"/>
        <w:bottom w:val="none" w:sz="0" w:space="0" w:color="auto"/>
        <w:right w:val="none" w:sz="0" w:space="0" w:color="auto"/>
      </w:divBdr>
    </w:div>
    <w:div w:id="1081834630">
      <w:bodyDiv w:val="1"/>
      <w:marLeft w:val="0"/>
      <w:marRight w:val="0"/>
      <w:marTop w:val="0"/>
      <w:marBottom w:val="0"/>
      <w:divBdr>
        <w:top w:val="none" w:sz="0" w:space="0" w:color="auto"/>
        <w:left w:val="none" w:sz="0" w:space="0" w:color="auto"/>
        <w:bottom w:val="none" w:sz="0" w:space="0" w:color="auto"/>
        <w:right w:val="none" w:sz="0" w:space="0" w:color="auto"/>
      </w:divBdr>
    </w:div>
    <w:div w:id="1089086062">
      <w:bodyDiv w:val="1"/>
      <w:marLeft w:val="0"/>
      <w:marRight w:val="0"/>
      <w:marTop w:val="0"/>
      <w:marBottom w:val="0"/>
      <w:divBdr>
        <w:top w:val="none" w:sz="0" w:space="0" w:color="auto"/>
        <w:left w:val="none" w:sz="0" w:space="0" w:color="auto"/>
        <w:bottom w:val="none" w:sz="0" w:space="0" w:color="auto"/>
        <w:right w:val="none" w:sz="0" w:space="0" w:color="auto"/>
      </w:divBdr>
    </w:div>
    <w:div w:id="1172262448">
      <w:bodyDiv w:val="1"/>
      <w:marLeft w:val="0"/>
      <w:marRight w:val="0"/>
      <w:marTop w:val="0"/>
      <w:marBottom w:val="0"/>
      <w:divBdr>
        <w:top w:val="none" w:sz="0" w:space="0" w:color="auto"/>
        <w:left w:val="none" w:sz="0" w:space="0" w:color="auto"/>
        <w:bottom w:val="none" w:sz="0" w:space="0" w:color="auto"/>
        <w:right w:val="none" w:sz="0" w:space="0" w:color="auto"/>
      </w:divBdr>
    </w:div>
    <w:div w:id="1179007039">
      <w:bodyDiv w:val="1"/>
      <w:marLeft w:val="0"/>
      <w:marRight w:val="0"/>
      <w:marTop w:val="0"/>
      <w:marBottom w:val="0"/>
      <w:divBdr>
        <w:top w:val="none" w:sz="0" w:space="0" w:color="auto"/>
        <w:left w:val="none" w:sz="0" w:space="0" w:color="auto"/>
        <w:bottom w:val="none" w:sz="0" w:space="0" w:color="auto"/>
        <w:right w:val="none" w:sz="0" w:space="0" w:color="auto"/>
      </w:divBdr>
    </w:div>
    <w:div w:id="1201936974">
      <w:bodyDiv w:val="1"/>
      <w:marLeft w:val="0"/>
      <w:marRight w:val="0"/>
      <w:marTop w:val="0"/>
      <w:marBottom w:val="0"/>
      <w:divBdr>
        <w:top w:val="none" w:sz="0" w:space="0" w:color="auto"/>
        <w:left w:val="none" w:sz="0" w:space="0" w:color="auto"/>
        <w:bottom w:val="none" w:sz="0" w:space="0" w:color="auto"/>
        <w:right w:val="none" w:sz="0" w:space="0" w:color="auto"/>
      </w:divBdr>
    </w:div>
    <w:div w:id="1212574244">
      <w:bodyDiv w:val="1"/>
      <w:marLeft w:val="0"/>
      <w:marRight w:val="0"/>
      <w:marTop w:val="0"/>
      <w:marBottom w:val="0"/>
      <w:divBdr>
        <w:top w:val="none" w:sz="0" w:space="0" w:color="auto"/>
        <w:left w:val="none" w:sz="0" w:space="0" w:color="auto"/>
        <w:bottom w:val="none" w:sz="0" w:space="0" w:color="auto"/>
        <w:right w:val="none" w:sz="0" w:space="0" w:color="auto"/>
      </w:divBdr>
    </w:div>
    <w:div w:id="1215311596">
      <w:bodyDiv w:val="1"/>
      <w:marLeft w:val="0"/>
      <w:marRight w:val="0"/>
      <w:marTop w:val="0"/>
      <w:marBottom w:val="0"/>
      <w:divBdr>
        <w:top w:val="none" w:sz="0" w:space="0" w:color="auto"/>
        <w:left w:val="none" w:sz="0" w:space="0" w:color="auto"/>
        <w:bottom w:val="none" w:sz="0" w:space="0" w:color="auto"/>
        <w:right w:val="none" w:sz="0" w:space="0" w:color="auto"/>
      </w:divBdr>
    </w:div>
    <w:div w:id="1236891648">
      <w:bodyDiv w:val="1"/>
      <w:marLeft w:val="0"/>
      <w:marRight w:val="0"/>
      <w:marTop w:val="0"/>
      <w:marBottom w:val="0"/>
      <w:divBdr>
        <w:top w:val="none" w:sz="0" w:space="0" w:color="auto"/>
        <w:left w:val="none" w:sz="0" w:space="0" w:color="auto"/>
        <w:bottom w:val="none" w:sz="0" w:space="0" w:color="auto"/>
        <w:right w:val="none" w:sz="0" w:space="0" w:color="auto"/>
      </w:divBdr>
    </w:div>
    <w:div w:id="1241602267">
      <w:bodyDiv w:val="1"/>
      <w:marLeft w:val="0"/>
      <w:marRight w:val="0"/>
      <w:marTop w:val="0"/>
      <w:marBottom w:val="0"/>
      <w:divBdr>
        <w:top w:val="none" w:sz="0" w:space="0" w:color="auto"/>
        <w:left w:val="none" w:sz="0" w:space="0" w:color="auto"/>
        <w:bottom w:val="none" w:sz="0" w:space="0" w:color="auto"/>
        <w:right w:val="none" w:sz="0" w:space="0" w:color="auto"/>
      </w:divBdr>
    </w:div>
    <w:div w:id="1305158290">
      <w:bodyDiv w:val="1"/>
      <w:marLeft w:val="0"/>
      <w:marRight w:val="0"/>
      <w:marTop w:val="0"/>
      <w:marBottom w:val="0"/>
      <w:divBdr>
        <w:top w:val="none" w:sz="0" w:space="0" w:color="auto"/>
        <w:left w:val="none" w:sz="0" w:space="0" w:color="auto"/>
        <w:bottom w:val="none" w:sz="0" w:space="0" w:color="auto"/>
        <w:right w:val="none" w:sz="0" w:space="0" w:color="auto"/>
      </w:divBdr>
    </w:div>
    <w:div w:id="1315180034">
      <w:bodyDiv w:val="1"/>
      <w:marLeft w:val="0"/>
      <w:marRight w:val="0"/>
      <w:marTop w:val="0"/>
      <w:marBottom w:val="0"/>
      <w:divBdr>
        <w:top w:val="none" w:sz="0" w:space="0" w:color="auto"/>
        <w:left w:val="none" w:sz="0" w:space="0" w:color="auto"/>
        <w:bottom w:val="none" w:sz="0" w:space="0" w:color="auto"/>
        <w:right w:val="none" w:sz="0" w:space="0" w:color="auto"/>
      </w:divBdr>
    </w:div>
    <w:div w:id="1402410512">
      <w:bodyDiv w:val="1"/>
      <w:marLeft w:val="0"/>
      <w:marRight w:val="0"/>
      <w:marTop w:val="0"/>
      <w:marBottom w:val="0"/>
      <w:divBdr>
        <w:top w:val="none" w:sz="0" w:space="0" w:color="auto"/>
        <w:left w:val="none" w:sz="0" w:space="0" w:color="auto"/>
        <w:bottom w:val="none" w:sz="0" w:space="0" w:color="auto"/>
        <w:right w:val="none" w:sz="0" w:space="0" w:color="auto"/>
      </w:divBdr>
    </w:div>
    <w:div w:id="1463377240">
      <w:bodyDiv w:val="1"/>
      <w:marLeft w:val="0"/>
      <w:marRight w:val="0"/>
      <w:marTop w:val="0"/>
      <w:marBottom w:val="0"/>
      <w:divBdr>
        <w:top w:val="none" w:sz="0" w:space="0" w:color="auto"/>
        <w:left w:val="none" w:sz="0" w:space="0" w:color="auto"/>
        <w:bottom w:val="none" w:sz="0" w:space="0" w:color="auto"/>
        <w:right w:val="none" w:sz="0" w:space="0" w:color="auto"/>
      </w:divBdr>
    </w:div>
    <w:div w:id="1495684927">
      <w:bodyDiv w:val="1"/>
      <w:marLeft w:val="0"/>
      <w:marRight w:val="0"/>
      <w:marTop w:val="0"/>
      <w:marBottom w:val="0"/>
      <w:divBdr>
        <w:top w:val="none" w:sz="0" w:space="0" w:color="auto"/>
        <w:left w:val="none" w:sz="0" w:space="0" w:color="auto"/>
        <w:bottom w:val="none" w:sz="0" w:space="0" w:color="auto"/>
        <w:right w:val="none" w:sz="0" w:space="0" w:color="auto"/>
      </w:divBdr>
    </w:div>
    <w:div w:id="1511916124">
      <w:bodyDiv w:val="1"/>
      <w:marLeft w:val="0"/>
      <w:marRight w:val="0"/>
      <w:marTop w:val="0"/>
      <w:marBottom w:val="0"/>
      <w:divBdr>
        <w:top w:val="none" w:sz="0" w:space="0" w:color="auto"/>
        <w:left w:val="none" w:sz="0" w:space="0" w:color="auto"/>
        <w:bottom w:val="none" w:sz="0" w:space="0" w:color="auto"/>
        <w:right w:val="none" w:sz="0" w:space="0" w:color="auto"/>
      </w:divBdr>
    </w:div>
    <w:div w:id="1525746061">
      <w:bodyDiv w:val="1"/>
      <w:marLeft w:val="0"/>
      <w:marRight w:val="0"/>
      <w:marTop w:val="0"/>
      <w:marBottom w:val="0"/>
      <w:divBdr>
        <w:top w:val="none" w:sz="0" w:space="0" w:color="auto"/>
        <w:left w:val="none" w:sz="0" w:space="0" w:color="auto"/>
        <w:bottom w:val="none" w:sz="0" w:space="0" w:color="auto"/>
        <w:right w:val="none" w:sz="0" w:space="0" w:color="auto"/>
      </w:divBdr>
    </w:div>
    <w:div w:id="1526362639">
      <w:bodyDiv w:val="1"/>
      <w:marLeft w:val="0"/>
      <w:marRight w:val="0"/>
      <w:marTop w:val="0"/>
      <w:marBottom w:val="0"/>
      <w:divBdr>
        <w:top w:val="none" w:sz="0" w:space="0" w:color="auto"/>
        <w:left w:val="none" w:sz="0" w:space="0" w:color="auto"/>
        <w:bottom w:val="none" w:sz="0" w:space="0" w:color="auto"/>
        <w:right w:val="none" w:sz="0" w:space="0" w:color="auto"/>
      </w:divBdr>
    </w:div>
    <w:div w:id="1558398713">
      <w:bodyDiv w:val="1"/>
      <w:marLeft w:val="0"/>
      <w:marRight w:val="0"/>
      <w:marTop w:val="0"/>
      <w:marBottom w:val="0"/>
      <w:divBdr>
        <w:top w:val="none" w:sz="0" w:space="0" w:color="auto"/>
        <w:left w:val="none" w:sz="0" w:space="0" w:color="auto"/>
        <w:bottom w:val="none" w:sz="0" w:space="0" w:color="auto"/>
        <w:right w:val="none" w:sz="0" w:space="0" w:color="auto"/>
      </w:divBdr>
    </w:div>
    <w:div w:id="1573084268">
      <w:bodyDiv w:val="1"/>
      <w:marLeft w:val="0"/>
      <w:marRight w:val="0"/>
      <w:marTop w:val="0"/>
      <w:marBottom w:val="0"/>
      <w:divBdr>
        <w:top w:val="none" w:sz="0" w:space="0" w:color="auto"/>
        <w:left w:val="none" w:sz="0" w:space="0" w:color="auto"/>
        <w:bottom w:val="none" w:sz="0" w:space="0" w:color="auto"/>
        <w:right w:val="none" w:sz="0" w:space="0" w:color="auto"/>
      </w:divBdr>
    </w:div>
    <w:div w:id="1592422886">
      <w:bodyDiv w:val="1"/>
      <w:marLeft w:val="0"/>
      <w:marRight w:val="0"/>
      <w:marTop w:val="0"/>
      <w:marBottom w:val="0"/>
      <w:divBdr>
        <w:top w:val="none" w:sz="0" w:space="0" w:color="auto"/>
        <w:left w:val="none" w:sz="0" w:space="0" w:color="auto"/>
        <w:bottom w:val="none" w:sz="0" w:space="0" w:color="auto"/>
        <w:right w:val="none" w:sz="0" w:space="0" w:color="auto"/>
      </w:divBdr>
    </w:div>
    <w:div w:id="1605073655">
      <w:bodyDiv w:val="1"/>
      <w:marLeft w:val="0"/>
      <w:marRight w:val="0"/>
      <w:marTop w:val="0"/>
      <w:marBottom w:val="0"/>
      <w:divBdr>
        <w:top w:val="none" w:sz="0" w:space="0" w:color="auto"/>
        <w:left w:val="none" w:sz="0" w:space="0" w:color="auto"/>
        <w:bottom w:val="none" w:sz="0" w:space="0" w:color="auto"/>
        <w:right w:val="none" w:sz="0" w:space="0" w:color="auto"/>
      </w:divBdr>
    </w:div>
    <w:div w:id="1632436367">
      <w:bodyDiv w:val="1"/>
      <w:marLeft w:val="0"/>
      <w:marRight w:val="0"/>
      <w:marTop w:val="0"/>
      <w:marBottom w:val="0"/>
      <w:divBdr>
        <w:top w:val="none" w:sz="0" w:space="0" w:color="auto"/>
        <w:left w:val="none" w:sz="0" w:space="0" w:color="auto"/>
        <w:bottom w:val="none" w:sz="0" w:space="0" w:color="auto"/>
        <w:right w:val="none" w:sz="0" w:space="0" w:color="auto"/>
      </w:divBdr>
    </w:div>
    <w:div w:id="1638219285">
      <w:bodyDiv w:val="1"/>
      <w:marLeft w:val="0"/>
      <w:marRight w:val="0"/>
      <w:marTop w:val="0"/>
      <w:marBottom w:val="0"/>
      <w:divBdr>
        <w:top w:val="none" w:sz="0" w:space="0" w:color="auto"/>
        <w:left w:val="none" w:sz="0" w:space="0" w:color="auto"/>
        <w:bottom w:val="none" w:sz="0" w:space="0" w:color="auto"/>
        <w:right w:val="none" w:sz="0" w:space="0" w:color="auto"/>
      </w:divBdr>
    </w:div>
    <w:div w:id="1701661016">
      <w:bodyDiv w:val="1"/>
      <w:marLeft w:val="0"/>
      <w:marRight w:val="0"/>
      <w:marTop w:val="0"/>
      <w:marBottom w:val="0"/>
      <w:divBdr>
        <w:top w:val="none" w:sz="0" w:space="0" w:color="auto"/>
        <w:left w:val="none" w:sz="0" w:space="0" w:color="auto"/>
        <w:bottom w:val="none" w:sz="0" w:space="0" w:color="auto"/>
        <w:right w:val="none" w:sz="0" w:space="0" w:color="auto"/>
      </w:divBdr>
    </w:div>
    <w:div w:id="1708869504">
      <w:bodyDiv w:val="1"/>
      <w:marLeft w:val="0"/>
      <w:marRight w:val="0"/>
      <w:marTop w:val="0"/>
      <w:marBottom w:val="0"/>
      <w:divBdr>
        <w:top w:val="none" w:sz="0" w:space="0" w:color="auto"/>
        <w:left w:val="none" w:sz="0" w:space="0" w:color="auto"/>
        <w:bottom w:val="none" w:sz="0" w:space="0" w:color="auto"/>
        <w:right w:val="none" w:sz="0" w:space="0" w:color="auto"/>
      </w:divBdr>
    </w:div>
    <w:div w:id="1727608210">
      <w:bodyDiv w:val="1"/>
      <w:marLeft w:val="0"/>
      <w:marRight w:val="0"/>
      <w:marTop w:val="0"/>
      <w:marBottom w:val="0"/>
      <w:divBdr>
        <w:top w:val="none" w:sz="0" w:space="0" w:color="auto"/>
        <w:left w:val="none" w:sz="0" w:space="0" w:color="auto"/>
        <w:bottom w:val="none" w:sz="0" w:space="0" w:color="auto"/>
        <w:right w:val="none" w:sz="0" w:space="0" w:color="auto"/>
      </w:divBdr>
    </w:div>
    <w:div w:id="1731224902">
      <w:bodyDiv w:val="1"/>
      <w:marLeft w:val="0"/>
      <w:marRight w:val="0"/>
      <w:marTop w:val="0"/>
      <w:marBottom w:val="0"/>
      <w:divBdr>
        <w:top w:val="none" w:sz="0" w:space="0" w:color="auto"/>
        <w:left w:val="none" w:sz="0" w:space="0" w:color="auto"/>
        <w:bottom w:val="none" w:sz="0" w:space="0" w:color="auto"/>
        <w:right w:val="none" w:sz="0" w:space="0" w:color="auto"/>
      </w:divBdr>
    </w:div>
    <w:div w:id="1742753315">
      <w:bodyDiv w:val="1"/>
      <w:marLeft w:val="0"/>
      <w:marRight w:val="0"/>
      <w:marTop w:val="0"/>
      <w:marBottom w:val="0"/>
      <w:divBdr>
        <w:top w:val="none" w:sz="0" w:space="0" w:color="auto"/>
        <w:left w:val="none" w:sz="0" w:space="0" w:color="auto"/>
        <w:bottom w:val="none" w:sz="0" w:space="0" w:color="auto"/>
        <w:right w:val="none" w:sz="0" w:space="0" w:color="auto"/>
      </w:divBdr>
    </w:div>
    <w:div w:id="1762600735">
      <w:bodyDiv w:val="1"/>
      <w:marLeft w:val="0"/>
      <w:marRight w:val="0"/>
      <w:marTop w:val="0"/>
      <w:marBottom w:val="0"/>
      <w:divBdr>
        <w:top w:val="none" w:sz="0" w:space="0" w:color="auto"/>
        <w:left w:val="none" w:sz="0" w:space="0" w:color="auto"/>
        <w:bottom w:val="none" w:sz="0" w:space="0" w:color="auto"/>
        <w:right w:val="none" w:sz="0" w:space="0" w:color="auto"/>
      </w:divBdr>
    </w:div>
    <w:div w:id="1819030071">
      <w:bodyDiv w:val="1"/>
      <w:marLeft w:val="0"/>
      <w:marRight w:val="0"/>
      <w:marTop w:val="0"/>
      <w:marBottom w:val="0"/>
      <w:divBdr>
        <w:top w:val="none" w:sz="0" w:space="0" w:color="auto"/>
        <w:left w:val="none" w:sz="0" w:space="0" w:color="auto"/>
        <w:bottom w:val="none" w:sz="0" w:space="0" w:color="auto"/>
        <w:right w:val="none" w:sz="0" w:space="0" w:color="auto"/>
      </w:divBdr>
    </w:div>
    <w:div w:id="1946569390">
      <w:bodyDiv w:val="1"/>
      <w:marLeft w:val="0"/>
      <w:marRight w:val="0"/>
      <w:marTop w:val="0"/>
      <w:marBottom w:val="0"/>
      <w:divBdr>
        <w:top w:val="none" w:sz="0" w:space="0" w:color="auto"/>
        <w:left w:val="none" w:sz="0" w:space="0" w:color="auto"/>
        <w:bottom w:val="none" w:sz="0" w:space="0" w:color="auto"/>
        <w:right w:val="none" w:sz="0" w:space="0" w:color="auto"/>
      </w:divBdr>
    </w:div>
    <w:div w:id="1999796955">
      <w:bodyDiv w:val="1"/>
      <w:marLeft w:val="0"/>
      <w:marRight w:val="0"/>
      <w:marTop w:val="0"/>
      <w:marBottom w:val="0"/>
      <w:divBdr>
        <w:top w:val="none" w:sz="0" w:space="0" w:color="auto"/>
        <w:left w:val="none" w:sz="0" w:space="0" w:color="auto"/>
        <w:bottom w:val="none" w:sz="0" w:space="0" w:color="auto"/>
        <w:right w:val="none" w:sz="0" w:space="0" w:color="auto"/>
      </w:divBdr>
    </w:div>
    <w:div w:id="2001351575">
      <w:bodyDiv w:val="1"/>
      <w:marLeft w:val="0"/>
      <w:marRight w:val="0"/>
      <w:marTop w:val="0"/>
      <w:marBottom w:val="0"/>
      <w:divBdr>
        <w:top w:val="none" w:sz="0" w:space="0" w:color="auto"/>
        <w:left w:val="none" w:sz="0" w:space="0" w:color="auto"/>
        <w:bottom w:val="none" w:sz="0" w:space="0" w:color="auto"/>
        <w:right w:val="none" w:sz="0" w:space="0" w:color="auto"/>
      </w:divBdr>
    </w:div>
    <w:div w:id="2004426730">
      <w:bodyDiv w:val="1"/>
      <w:marLeft w:val="0"/>
      <w:marRight w:val="0"/>
      <w:marTop w:val="0"/>
      <w:marBottom w:val="0"/>
      <w:divBdr>
        <w:top w:val="none" w:sz="0" w:space="0" w:color="auto"/>
        <w:left w:val="none" w:sz="0" w:space="0" w:color="auto"/>
        <w:bottom w:val="none" w:sz="0" w:space="0" w:color="auto"/>
        <w:right w:val="none" w:sz="0" w:space="0" w:color="auto"/>
      </w:divBdr>
      <w:divsChild>
        <w:div w:id="374277337">
          <w:marLeft w:val="0"/>
          <w:marRight w:val="0"/>
          <w:marTop w:val="0"/>
          <w:marBottom w:val="0"/>
          <w:divBdr>
            <w:top w:val="none" w:sz="0" w:space="0" w:color="auto"/>
            <w:left w:val="none" w:sz="0" w:space="0" w:color="auto"/>
            <w:bottom w:val="none" w:sz="0" w:space="0" w:color="auto"/>
            <w:right w:val="none" w:sz="0" w:space="0" w:color="auto"/>
          </w:divBdr>
        </w:div>
      </w:divsChild>
    </w:div>
    <w:div w:id="2046323123">
      <w:bodyDiv w:val="1"/>
      <w:marLeft w:val="0"/>
      <w:marRight w:val="0"/>
      <w:marTop w:val="0"/>
      <w:marBottom w:val="0"/>
      <w:divBdr>
        <w:top w:val="none" w:sz="0" w:space="0" w:color="auto"/>
        <w:left w:val="none" w:sz="0" w:space="0" w:color="auto"/>
        <w:bottom w:val="none" w:sz="0" w:space="0" w:color="auto"/>
        <w:right w:val="none" w:sz="0" w:space="0" w:color="auto"/>
      </w:divBdr>
    </w:div>
    <w:div w:id="2071345159">
      <w:bodyDiv w:val="1"/>
      <w:marLeft w:val="0"/>
      <w:marRight w:val="0"/>
      <w:marTop w:val="0"/>
      <w:marBottom w:val="0"/>
      <w:divBdr>
        <w:top w:val="none" w:sz="0" w:space="0" w:color="auto"/>
        <w:left w:val="none" w:sz="0" w:space="0" w:color="auto"/>
        <w:bottom w:val="none" w:sz="0" w:space="0" w:color="auto"/>
        <w:right w:val="none" w:sz="0" w:space="0" w:color="auto"/>
      </w:divBdr>
    </w:div>
    <w:div w:id="2095469937">
      <w:bodyDiv w:val="1"/>
      <w:marLeft w:val="0"/>
      <w:marRight w:val="0"/>
      <w:marTop w:val="0"/>
      <w:marBottom w:val="0"/>
      <w:divBdr>
        <w:top w:val="none" w:sz="0" w:space="0" w:color="auto"/>
        <w:left w:val="none" w:sz="0" w:space="0" w:color="auto"/>
        <w:bottom w:val="none" w:sz="0" w:space="0" w:color="auto"/>
        <w:right w:val="none" w:sz="0" w:space="0" w:color="auto"/>
      </w:divBdr>
    </w:div>
    <w:div w:id="2103454147">
      <w:bodyDiv w:val="1"/>
      <w:marLeft w:val="0"/>
      <w:marRight w:val="0"/>
      <w:marTop w:val="0"/>
      <w:marBottom w:val="0"/>
      <w:divBdr>
        <w:top w:val="none" w:sz="0" w:space="0" w:color="auto"/>
        <w:left w:val="none" w:sz="0" w:space="0" w:color="auto"/>
        <w:bottom w:val="none" w:sz="0" w:space="0" w:color="auto"/>
        <w:right w:val="none" w:sz="0" w:space="0" w:color="auto"/>
      </w:divBdr>
    </w:div>
    <w:div w:id="2121336607">
      <w:bodyDiv w:val="1"/>
      <w:marLeft w:val="0"/>
      <w:marRight w:val="0"/>
      <w:marTop w:val="0"/>
      <w:marBottom w:val="0"/>
      <w:divBdr>
        <w:top w:val="none" w:sz="0" w:space="0" w:color="auto"/>
        <w:left w:val="none" w:sz="0" w:space="0" w:color="auto"/>
        <w:bottom w:val="none" w:sz="0" w:space="0" w:color="auto"/>
        <w:right w:val="none" w:sz="0" w:space="0" w:color="auto"/>
      </w:divBdr>
    </w:div>
    <w:div w:id="214296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5.biz/terms/c27.html" TargetMode="External"/><Relationship Id="rId13" Type="http://schemas.openxmlformats.org/officeDocument/2006/relationships/hyperlink" Target="http://be5.biz/terms/o12.html" TargetMode="External"/><Relationship Id="rId18" Type="http://schemas.openxmlformats.org/officeDocument/2006/relationships/hyperlink" Target="http://be5.biz/terms/p2.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be5.biz/terms/p4.html" TargetMode="External"/><Relationship Id="rId7" Type="http://schemas.openxmlformats.org/officeDocument/2006/relationships/endnotes" Target="endnotes.xml"/><Relationship Id="rId12" Type="http://schemas.openxmlformats.org/officeDocument/2006/relationships/hyperlink" Target="http://be5.biz/terms/l2.html" TargetMode="External"/><Relationship Id="rId17" Type="http://schemas.openxmlformats.org/officeDocument/2006/relationships/hyperlink" Target="http://be5.biz/terms/p1.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be5.biz/terms/z1.html" TargetMode="External"/><Relationship Id="rId20" Type="http://schemas.openxmlformats.org/officeDocument/2006/relationships/hyperlink" Target="http://be5.biz/terms/o29.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5.biz/terms/u3.htm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be5.biz/terms/p6.htm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be5.biz/terms/c3.html" TargetMode="External"/><Relationship Id="rId19" Type="http://schemas.openxmlformats.org/officeDocument/2006/relationships/hyperlink" Target="http://be5.biz/terms/c21.html" TargetMode="External"/><Relationship Id="rId4" Type="http://schemas.openxmlformats.org/officeDocument/2006/relationships/settings" Target="settings.xml"/><Relationship Id="rId9" Type="http://schemas.openxmlformats.org/officeDocument/2006/relationships/hyperlink" Target="http://be5.biz/terms/c18.html" TargetMode="External"/><Relationship Id="rId14" Type="http://schemas.openxmlformats.org/officeDocument/2006/relationships/hyperlink" Target="http://be5.biz/terms/g1.html" TargetMode="External"/><Relationship Id="rId22" Type="http://schemas.openxmlformats.org/officeDocument/2006/relationships/hyperlink" Target="http://be5.biz/terms/o8.html"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79AA4-819D-4726-BC33-396FB2855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8118</TotalTime>
  <Pages>37</Pages>
  <Words>9003</Words>
  <Characters>51319</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3341</cp:revision>
  <cp:lastPrinted>2018-06-29T06:21:00Z</cp:lastPrinted>
  <dcterms:created xsi:type="dcterms:W3CDTF">2017-11-24T04:20:00Z</dcterms:created>
  <dcterms:modified xsi:type="dcterms:W3CDTF">2019-05-27T15:35:00Z</dcterms:modified>
</cp:coreProperties>
</file>